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3107" w14:textId="77777777" w:rsidR="00FE4828" w:rsidRPr="00812E7D" w:rsidRDefault="00E1458F" w:rsidP="00812E7D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812E7D">
        <w:rPr>
          <w:rFonts w:ascii="Times New Roman" w:hAnsi="Times New Roman" w:cs="Times New Roman"/>
          <w:b/>
          <w:sz w:val="40"/>
          <w:szCs w:val="24"/>
        </w:rPr>
        <w:t>Kúpna zmluva</w:t>
      </w:r>
    </w:p>
    <w:p w14:paraId="0751C272" w14:textId="77777777" w:rsidR="00812E7D" w:rsidRPr="00812E7D" w:rsidRDefault="00812E7D" w:rsidP="00812E7D">
      <w:pPr>
        <w:pStyle w:val="Bezriadkovania"/>
        <w:jc w:val="center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u</w:t>
      </w:r>
      <w:r w:rsidR="00E1458F" w:rsidRPr="00812E7D">
        <w:rPr>
          <w:rFonts w:ascii="Times New Roman" w:hAnsi="Times New Roman" w:cs="Times New Roman"/>
          <w:sz w:val="24"/>
        </w:rPr>
        <w:t>zatvorená podľa §588 a </w:t>
      </w:r>
      <w:proofErr w:type="spellStart"/>
      <w:r w:rsidR="00E1458F" w:rsidRPr="00812E7D">
        <w:rPr>
          <w:rFonts w:ascii="Times New Roman" w:hAnsi="Times New Roman" w:cs="Times New Roman"/>
          <w:sz w:val="24"/>
        </w:rPr>
        <w:t>nasl</w:t>
      </w:r>
      <w:proofErr w:type="spellEnd"/>
      <w:r w:rsidR="00E1458F" w:rsidRPr="00812E7D">
        <w:rPr>
          <w:rFonts w:ascii="Times New Roman" w:hAnsi="Times New Roman" w:cs="Times New Roman"/>
          <w:sz w:val="24"/>
        </w:rPr>
        <w:t xml:space="preserve">. </w:t>
      </w:r>
      <w:r w:rsidRPr="00812E7D">
        <w:rPr>
          <w:rFonts w:ascii="Times New Roman" w:hAnsi="Times New Roman" w:cs="Times New Roman"/>
          <w:sz w:val="24"/>
        </w:rPr>
        <w:t>z</w:t>
      </w:r>
      <w:r w:rsidR="00E1458F" w:rsidRPr="00812E7D">
        <w:rPr>
          <w:rFonts w:ascii="Times New Roman" w:hAnsi="Times New Roman" w:cs="Times New Roman"/>
          <w:sz w:val="24"/>
        </w:rPr>
        <w:t>ákona č. 40/1964 Zb. Občianskeho</w:t>
      </w:r>
      <w:r>
        <w:rPr>
          <w:rFonts w:ascii="Times New Roman" w:hAnsi="Times New Roman" w:cs="Times New Roman"/>
          <w:sz w:val="24"/>
        </w:rPr>
        <w:t xml:space="preserve"> z</w:t>
      </w:r>
      <w:r w:rsidR="00E1458F" w:rsidRPr="00812E7D">
        <w:rPr>
          <w:rFonts w:ascii="Times New Roman" w:hAnsi="Times New Roman" w:cs="Times New Roman"/>
          <w:sz w:val="24"/>
        </w:rPr>
        <w:t>ákonníka v znení neskorších predpisov</w:t>
      </w:r>
    </w:p>
    <w:p w14:paraId="669D4E47" w14:textId="77777777" w:rsidR="00E1458F" w:rsidRPr="00812E7D" w:rsidRDefault="00E1458F" w:rsidP="00812E7D">
      <w:pPr>
        <w:pStyle w:val="Bezriadkovania"/>
        <w:jc w:val="center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(ďalej len „Občiansky zákonník)</w:t>
      </w:r>
    </w:p>
    <w:p w14:paraId="3BD0E2D8" w14:textId="77777777" w:rsidR="00E1458F" w:rsidRPr="00812E7D" w:rsidRDefault="00E1458F" w:rsidP="00812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B4545" w14:textId="77777777" w:rsidR="00E1458F" w:rsidRPr="00812E7D" w:rsidRDefault="00E1458F" w:rsidP="00812E7D">
      <w:pPr>
        <w:pStyle w:val="Bezriadkovania"/>
        <w:rPr>
          <w:rFonts w:ascii="Times New Roman" w:hAnsi="Times New Roman" w:cs="Times New Roman"/>
          <w:b/>
          <w:sz w:val="24"/>
        </w:rPr>
      </w:pPr>
      <w:r w:rsidRPr="00812E7D">
        <w:rPr>
          <w:rFonts w:ascii="Times New Roman" w:hAnsi="Times New Roman" w:cs="Times New Roman"/>
          <w:b/>
          <w:sz w:val="24"/>
        </w:rPr>
        <w:t>Predávajúci:</w:t>
      </w:r>
    </w:p>
    <w:p w14:paraId="7ABD48DF" w14:textId="77777777" w:rsidR="00E1458F" w:rsidRPr="00812E7D" w:rsidRDefault="00E1458F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Meno a </w:t>
      </w:r>
      <w:r w:rsidR="000257D3" w:rsidRPr="00812E7D">
        <w:rPr>
          <w:rFonts w:ascii="Times New Roman" w:hAnsi="Times New Roman" w:cs="Times New Roman"/>
          <w:sz w:val="24"/>
        </w:rPr>
        <w:t>Priezvisko</w:t>
      </w:r>
      <w:r w:rsidRPr="00812E7D">
        <w:rPr>
          <w:rFonts w:ascii="Times New Roman" w:hAnsi="Times New Roman" w:cs="Times New Roman"/>
          <w:sz w:val="24"/>
        </w:rPr>
        <w:t>:</w:t>
      </w:r>
    </w:p>
    <w:p w14:paraId="4AA186ED" w14:textId="77777777" w:rsidR="00E1458F" w:rsidRPr="00812E7D" w:rsidRDefault="00E1458F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Rodné priezvisko:</w:t>
      </w:r>
    </w:p>
    <w:p w14:paraId="31C20BF0" w14:textId="77777777" w:rsidR="00E1458F" w:rsidRPr="00812E7D" w:rsidRDefault="00E1458F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Trvalý pobyt:</w:t>
      </w:r>
    </w:p>
    <w:p w14:paraId="7C50C7DB" w14:textId="77777777" w:rsidR="00E1458F" w:rsidRPr="00812E7D" w:rsidRDefault="00E1458F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Dátum narodenia:</w:t>
      </w:r>
    </w:p>
    <w:p w14:paraId="42101C50" w14:textId="77777777" w:rsidR="00E1458F" w:rsidRPr="00812E7D" w:rsidRDefault="00E1458F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Rodné číslo:</w:t>
      </w:r>
    </w:p>
    <w:p w14:paraId="7F1AF75C" w14:textId="77777777" w:rsidR="00E1458F" w:rsidRPr="00812E7D" w:rsidRDefault="00E1458F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Číslo účtu:</w:t>
      </w:r>
    </w:p>
    <w:p w14:paraId="48907D81" w14:textId="77777777" w:rsidR="00E1458F" w:rsidRPr="00812E7D" w:rsidRDefault="00E1458F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Banka:</w:t>
      </w:r>
    </w:p>
    <w:p w14:paraId="6A2BAC15" w14:textId="77777777" w:rsidR="00E1458F" w:rsidRDefault="00E1458F" w:rsidP="00812E7D">
      <w:pPr>
        <w:pStyle w:val="Bezriadkovania"/>
        <w:rPr>
          <w:rFonts w:ascii="Times New Roman" w:hAnsi="Times New Roman" w:cs="Times New Roman"/>
          <w:i/>
          <w:sz w:val="24"/>
        </w:rPr>
      </w:pPr>
      <w:r w:rsidRPr="00812E7D">
        <w:rPr>
          <w:rFonts w:ascii="Times New Roman" w:hAnsi="Times New Roman" w:cs="Times New Roman"/>
          <w:i/>
          <w:sz w:val="24"/>
        </w:rPr>
        <w:t>(ďalej len „predávajúci</w:t>
      </w:r>
      <w:r w:rsidR="00314DC7" w:rsidRPr="00812E7D">
        <w:rPr>
          <w:rFonts w:ascii="Times New Roman" w:hAnsi="Times New Roman" w:cs="Times New Roman"/>
          <w:i/>
          <w:sz w:val="24"/>
        </w:rPr>
        <w:t>“)</w:t>
      </w:r>
    </w:p>
    <w:p w14:paraId="287582E3" w14:textId="77777777" w:rsidR="00812E7D" w:rsidRPr="00812E7D" w:rsidRDefault="00812E7D" w:rsidP="00812E7D">
      <w:pPr>
        <w:pStyle w:val="Bezriadkovania"/>
        <w:rPr>
          <w:rFonts w:ascii="Times New Roman" w:hAnsi="Times New Roman" w:cs="Times New Roman"/>
          <w:i/>
          <w:sz w:val="24"/>
        </w:rPr>
      </w:pPr>
    </w:p>
    <w:p w14:paraId="3F2B0F76" w14:textId="77777777" w:rsidR="00314DC7" w:rsidRDefault="00812E7D" w:rsidP="00812E7D">
      <w:pPr>
        <w:pStyle w:val="Bezriadkovani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</w:p>
    <w:p w14:paraId="71FD0944" w14:textId="77777777" w:rsidR="00812E7D" w:rsidRPr="00812E7D" w:rsidRDefault="00812E7D" w:rsidP="00812E7D">
      <w:pPr>
        <w:pStyle w:val="Bezriadkovania"/>
        <w:rPr>
          <w:rFonts w:ascii="Times New Roman" w:hAnsi="Times New Roman" w:cs="Times New Roman"/>
          <w:sz w:val="24"/>
        </w:rPr>
      </w:pPr>
    </w:p>
    <w:p w14:paraId="13596905" w14:textId="77777777" w:rsidR="00314DC7" w:rsidRPr="00812E7D" w:rsidRDefault="00314DC7" w:rsidP="00812E7D">
      <w:pPr>
        <w:pStyle w:val="Bezriadkovania"/>
        <w:rPr>
          <w:rFonts w:ascii="Times New Roman" w:hAnsi="Times New Roman" w:cs="Times New Roman"/>
          <w:b/>
          <w:sz w:val="24"/>
        </w:rPr>
      </w:pPr>
      <w:r w:rsidRPr="00812E7D">
        <w:rPr>
          <w:rFonts w:ascii="Times New Roman" w:hAnsi="Times New Roman" w:cs="Times New Roman"/>
          <w:b/>
          <w:sz w:val="24"/>
        </w:rPr>
        <w:t>Kupujúci:</w:t>
      </w:r>
    </w:p>
    <w:p w14:paraId="681EAD45" w14:textId="77777777" w:rsidR="00314DC7" w:rsidRPr="00812E7D" w:rsidRDefault="00314DC7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Meno a priezvisko:</w:t>
      </w:r>
    </w:p>
    <w:p w14:paraId="7BEA22B4" w14:textId="77777777" w:rsidR="00314DC7" w:rsidRPr="00812E7D" w:rsidRDefault="00314DC7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Rodné priezvisko:</w:t>
      </w:r>
    </w:p>
    <w:p w14:paraId="60425025" w14:textId="77777777" w:rsidR="00314DC7" w:rsidRPr="00812E7D" w:rsidRDefault="00314DC7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Trvalý pobyt:</w:t>
      </w:r>
    </w:p>
    <w:p w14:paraId="6B0985EA" w14:textId="77777777" w:rsidR="00314DC7" w:rsidRPr="00812E7D" w:rsidRDefault="00314DC7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Dátum narodenia:</w:t>
      </w:r>
    </w:p>
    <w:p w14:paraId="6763401E" w14:textId="77777777" w:rsidR="00314DC7" w:rsidRDefault="00314DC7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 xml:space="preserve"> Rodné číslo:</w:t>
      </w:r>
    </w:p>
    <w:p w14:paraId="659F9E21" w14:textId="77777777" w:rsidR="00314DC7" w:rsidRDefault="00314DC7" w:rsidP="00812E7D">
      <w:pPr>
        <w:pStyle w:val="Bezriadkovania"/>
        <w:rPr>
          <w:rFonts w:ascii="Times New Roman" w:hAnsi="Times New Roman" w:cs="Times New Roman"/>
          <w:i/>
          <w:sz w:val="24"/>
        </w:rPr>
      </w:pPr>
      <w:r w:rsidRPr="00812E7D">
        <w:rPr>
          <w:rFonts w:ascii="Times New Roman" w:hAnsi="Times New Roman" w:cs="Times New Roman"/>
          <w:i/>
          <w:sz w:val="24"/>
        </w:rPr>
        <w:t>(</w:t>
      </w:r>
      <w:r w:rsidR="00812E7D">
        <w:rPr>
          <w:rFonts w:ascii="Times New Roman" w:hAnsi="Times New Roman" w:cs="Times New Roman"/>
          <w:i/>
          <w:sz w:val="24"/>
        </w:rPr>
        <w:t>ď</w:t>
      </w:r>
      <w:r w:rsidRPr="00812E7D">
        <w:rPr>
          <w:rFonts w:ascii="Times New Roman" w:hAnsi="Times New Roman" w:cs="Times New Roman"/>
          <w:i/>
          <w:sz w:val="24"/>
        </w:rPr>
        <w:t>alej len „kupujúci“)</w:t>
      </w:r>
    </w:p>
    <w:p w14:paraId="37825305" w14:textId="77777777" w:rsidR="00812E7D" w:rsidRPr="00812E7D" w:rsidRDefault="00812E7D" w:rsidP="00812E7D">
      <w:pPr>
        <w:pStyle w:val="Bezriadkovania"/>
        <w:rPr>
          <w:rFonts w:ascii="Times New Roman" w:hAnsi="Times New Roman" w:cs="Times New Roman"/>
          <w:i/>
          <w:sz w:val="24"/>
        </w:rPr>
      </w:pPr>
    </w:p>
    <w:p w14:paraId="1DB7CA66" w14:textId="77777777" w:rsidR="00314DC7" w:rsidRPr="00812E7D" w:rsidRDefault="00314DC7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Sa dohodli na uzatvorení tejto kúpnej zmluvy (ďalej len „zmluva“):</w:t>
      </w:r>
    </w:p>
    <w:p w14:paraId="2EDC6DE4" w14:textId="77777777" w:rsidR="00314DC7" w:rsidRDefault="00314DC7" w:rsidP="00812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09E91" w14:textId="77777777" w:rsidR="00812E7D" w:rsidRPr="00812E7D" w:rsidRDefault="00812E7D" w:rsidP="00812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FF93E" w14:textId="77777777" w:rsidR="008D7C84" w:rsidRPr="00812E7D" w:rsidRDefault="008D7C84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812E7D">
        <w:rPr>
          <w:rFonts w:ascii="Times New Roman" w:hAnsi="Times New Roman" w:cs="Times New Roman"/>
          <w:b/>
          <w:sz w:val="24"/>
        </w:rPr>
        <w:t>ČLÁNOK I</w:t>
      </w:r>
    </w:p>
    <w:p w14:paraId="58898DD3" w14:textId="77777777" w:rsidR="008D7C84" w:rsidRDefault="008D7C84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812E7D">
        <w:rPr>
          <w:rFonts w:ascii="Times New Roman" w:hAnsi="Times New Roman" w:cs="Times New Roman"/>
          <w:b/>
          <w:sz w:val="24"/>
        </w:rPr>
        <w:t>Úvodné ustanovenie</w:t>
      </w:r>
    </w:p>
    <w:p w14:paraId="3012AA60" w14:textId="77777777" w:rsidR="00812E7D" w:rsidRDefault="00812E7D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</w:p>
    <w:p w14:paraId="571EECBB" w14:textId="77777777" w:rsidR="00812E7D" w:rsidRPr="00812E7D" w:rsidRDefault="00812E7D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</w:p>
    <w:p w14:paraId="586CA330" w14:textId="77777777" w:rsidR="008D7C84" w:rsidRPr="00812E7D" w:rsidRDefault="008D7C84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Predávajúci je ......................</w:t>
      </w:r>
      <w:r w:rsidRPr="00812E7D">
        <w:rPr>
          <w:rFonts w:ascii="Times New Roman" w:hAnsi="Times New Roman" w:cs="Times New Roman"/>
          <w:i/>
          <w:sz w:val="24"/>
        </w:rPr>
        <w:t xml:space="preserve">(výlučným vlastníkom/podielovým </w:t>
      </w:r>
      <w:r w:rsidR="00812E7D" w:rsidRPr="00812E7D">
        <w:rPr>
          <w:rFonts w:ascii="Times New Roman" w:hAnsi="Times New Roman" w:cs="Times New Roman"/>
          <w:i/>
          <w:sz w:val="24"/>
        </w:rPr>
        <w:t>spoluvlastníkom</w:t>
      </w:r>
      <w:r w:rsidRPr="00812E7D">
        <w:rPr>
          <w:rFonts w:ascii="Times New Roman" w:hAnsi="Times New Roman" w:cs="Times New Roman"/>
          <w:i/>
          <w:sz w:val="24"/>
        </w:rPr>
        <w:t xml:space="preserve"> v podiele....(napr. ½)/bezpodielovým vlastníkom ) </w:t>
      </w:r>
      <w:r w:rsidRPr="00812E7D">
        <w:rPr>
          <w:rFonts w:ascii="Times New Roman" w:hAnsi="Times New Roman" w:cs="Times New Roman"/>
          <w:sz w:val="24"/>
        </w:rPr>
        <w:t>nasledovnej nehnuteľnosti nachádzajúcej sa v </w:t>
      </w:r>
      <w:r w:rsidR="00812E7D" w:rsidRPr="00812E7D">
        <w:rPr>
          <w:rFonts w:ascii="Times New Roman" w:hAnsi="Times New Roman" w:cs="Times New Roman"/>
          <w:sz w:val="24"/>
        </w:rPr>
        <w:t>katastrálnom</w:t>
      </w:r>
      <w:r w:rsidRPr="00812E7D">
        <w:rPr>
          <w:rFonts w:ascii="Times New Roman" w:hAnsi="Times New Roman" w:cs="Times New Roman"/>
          <w:sz w:val="24"/>
        </w:rPr>
        <w:t xml:space="preserve"> území ........., obec............................, okres.................... zapísanej na liste vlastníctva č. ...............vedenom Okresným úradom........................, katastrálny odbor , ako:</w:t>
      </w:r>
    </w:p>
    <w:p w14:paraId="5ABD5FCC" w14:textId="77777777" w:rsidR="008D7C84" w:rsidRPr="00812E7D" w:rsidRDefault="008D7C84" w:rsidP="00812E7D">
      <w:pPr>
        <w:pStyle w:val="Bezriadkovania"/>
        <w:rPr>
          <w:rFonts w:ascii="Times New Roman" w:hAnsi="Times New Roman" w:cs="Times New Roman"/>
          <w:i/>
          <w:sz w:val="24"/>
        </w:rPr>
      </w:pPr>
      <w:r w:rsidRPr="00812E7D">
        <w:rPr>
          <w:rFonts w:ascii="Times New Roman" w:hAnsi="Times New Roman" w:cs="Times New Roman"/>
          <w:sz w:val="24"/>
        </w:rPr>
        <w:t>-pozemok registra....</w:t>
      </w:r>
      <w:r w:rsidRPr="00812E7D">
        <w:rPr>
          <w:rFonts w:ascii="Times New Roman" w:hAnsi="Times New Roman" w:cs="Times New Roman"/>
          <w:i/>
          <w:sz w:val="24"/>
        </w:rPr>
        <w:t xml:space="preserve">(C/E), </w:t>
      </w:r>
      <w:r w:rsidRPr="00812E7D">
        <w:rPr>
          <w:rFonts w:ascii="Times New Roman" w:hAnsi="Times New Roman" w:cs="Times New Roman"/>
          <w:sz w:val="24"/>
        </w:rPr>
        <w:t>parcelné číslo......, vo výmere..........m</w:t>
      </w:r>
      <w:r w:rsidRPr="00812E7D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812E7D">
        <w:rPr>
          <w:rFonts w:ascii="Times New Roman" w:hAnsi="Times New Roman" w:cs="Times New Roman"/>
          <w:sz w:val="24"/>
        </w:rPr>
        <w:t>, druh pozemku:....................</w:t>
      </w:r>
      <w:r w:rsidRPr="00812E7D">
        <w:rPr>
          <w:rFonts w:ascii="Times New Roman" w:hAnsi="Times New Roman" w:cs="Times New Roman"/>
          <w:i/>
          <w:sz w:val="24"/>
        </w:rPr>
        <w:t xml:space="preserve">.(napr. </w:t>
      </w:r>
      <w:r w:rsidR="00812E7D" w:rsidRPr="00812E7D">
        <w:rPr>
          <w:rFonts w:ascii="Times New Roman" w:hAnsi="Times New Roman" w:cs="Times New Roman"/>
          <w:i/>
          <w:sz w:val="24"/>
        </w:rPr>
        <w:t>zastavaná</w:t>
      </w:r>
      <w:r w:rsidRPr="00812E7D">
        <w:rPr>
          <w:rFonts w:ascii="Times New Roman" w:hAnsi="Times New Roman" w:cs="Times New Roman"/>
          <w:i/>
          <w:sz w:val="24"/>
        </w:rPr>
        <w:t xml:space="preserve"> plocha a </w:t>
      </w:r>
      <w:r w:rsidR="00812E7D" w:rsidRPr="00812E7D">
        <w:rPr>
          <w:rFonts w:ascii="Times New Roman" w:hAnsi="Times New Roman" w:cs="Times New Roman"/>
          <w:i/>
          <w:sz w:val="24"/>
        </w:rPr>
        <w:t>nádvorie</w:t>
      </w:r>
      <w:r w:rsidRPr="00812E7D">
        <w:rPr>
          <w:rFonts w:ascii="Times New Roman" w:hAnsi="Times New Roman" w:cs="Times New Roman"/>
          <w:i/>
          <w:sz w:val="24"/>
        </w:rPr>
        <w:t>)</w:t>
      </w:r>
    </w:p>
    <w:p w14:paraId="2E10FC83" w14:textId="77777777" w:rsidR="008D7C84" w:rsidRPr="00812E7D" w:rsidRDefault="008D7C84" w:rsidP="00812E7D">
      <w:pPr>
        <w:pStyle w:val="Bezriadkovania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>(Nehnuteľnosť uvedená v </w:t>
      </w:r>
      <w:proofErr w:type="spellStart"/>
      <w:r w:rsidRPr="00812E7D">
        <w:rPr>
          <w:rFonts w:ascii="Times New Roman" w:hAnsi="Times New Roman" w:cs="Times New Roman"/>
          <w:sz w:val="24"/>
        </w:rPr>
        <w:t>čl.I</w:t>
      </w:r>
      <w:proofErr w:type="spellEnd"/>
      <w:r w:rsidRPr="00812E7D">
        <w:rPr>
          <w:rFonts w:ascii="Times New Roman" w:hAnsi="Times New Roman" w:cs="Times New Roman"/>
          <w:sz w:val="24"/>
        </w:rPr>
        <w:t xml:space="preserve"> ďalej len „predmet kúpy“).</w:t>
      </w:r>
    </w:p>
    <w:p w14:paraId="5CB3FA8A" w14:textId="77777777" w:rsidR="008D7C84" w:rsidRPr="00812E7D" w:rsidRDefault="008D7C84" w:rsidP="00812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9F6EE0" w14:textId="77777777" w:rsidR="008D7C84" w:rsidRPr="00812E7D" w:rsidRDefault="008D7C84" w:rsidP="00812E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E7D">
        <w:rPr>
          <w:rFonts w:ascii="Times New Roman" w:hAnsi="Times New Roman" w:cs="Times New Roman"/>
          <w:i/>
          <w:sz w:val="24"/>
          <w:szCs w:val="24"/>
          <w:u w:val="single"/>
        </w:rPr>
        <w:t>Poznámka:</w:t>
      </w:r>
      <w:r w:rsidRPr="00812E7D">
        <w:rPr>
          <w:rFonts w:ascii="Times New Roman" w:hAnsi="Times New Roman" w:cs="Times New Roman"/>
          <w:i/>
          <w:sz w:val="24"/>
          <w:szCs w:val="24"/>
        </w:rPr>
        <w:t xml:space="preserve"> ak vám nie sú známe potrebné informácie o predmetnej nehnuteľnosti môžete ich zistiť na príslušnom okresnom úrade, katastrálnom odbore, alebo na portáli </w:t>
      </w:r>
      <w:hyperlink r:id="rId5" w:history="1">
        <w:r w:rsidRPr="00812E7D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>https://kataster.skgeodesy.sk/eskn-portal/alebo</w:t>
        </w:r>
      </w:hyperlink>
      <w:r w:rsidRPr="00812E7D">
        <w:rPr>
          <w:rFonts w:ascii="Times New Roman" w:hAnsi="Times New Roman" w:cs="Times New Roman"/>
          <w:i/>
          <w:sz w:val="24"/>
          <w:szCs w:val="24"/>
        </w:rPr>
        <w:t xml:space="preserve"> na portáli </w:t>
      </w:r>
      <w:hyperlink r:id="rId6" w:history="1">
        <w:r w:rsidRPr="00812E7D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>https://zbgis.skgeodesy.sk/</w:t>
        </w:r>
      </w:hyperlink>
      <w:r w:rsidRPr="00812E7D">
        <w:rPr>
          <w:rFonts w:ascii="Times New Roman" w:hAnsi="Times New Roman" w:cs="Times New Roman"/>
          <w:i/>
          <w:sz w:val="24"/>
          <w:szCs w:val="24"/>
        </w:rPr>
        <w:t>.</w:t>
      </w:r>
    </w:p>
    <w:p w14:paraId="226D730D" w14:textId="77777777" w:rsidR="008D7C84" w:rsidRPr="00812E7D" w:rsidRDefault="008D7C84" w:rsidP="00812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E36DF2" w14:textId="77777777" w:rsidR="00812E7D" w:rsidRDefault="00812E7D" w:rsidP="00812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DCDE8" w14:textId="77777777" w:rsidR="008D7C84" w:rsidRPr="00812E7D" w:rsidRDefault="008D7C84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812E7D">
        <w:rPr>
          <w:rFonts w:ascii="Times New Roman" w:hAnsi="Times New Roman" w:cs="Times New Roman"/>
          <w:b/>
          <w:sz w:val="24"/>
        </w:rPr>
        <w:lastRenderedPageBreak/>
        <w:t>ČLÁNOK II</w:t>
      </w:r>
    </w:p>
    <w:p w14:paraId="29D113D3" w14:textId="77777777" w:rsidR="008D7C84" w:rsidRDefault="008D7C84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812E7D">
        <w:rPr>
          <w:rFonts w:ascii="Times New Roman" w:hAnsi="Times New Roman" w:cs="Times New Roman"/>
          <w:b/>
          <w:sz w:val="24"/>
        </w:rPr>
        <w:t>Predmet Zmluvy</w:t>
      </w:r>
    </w:p>
    <w:p w14:paraId="54F2579F" w14:textId="77777777" w:rsidR="00812E7D" w:rsidRDefault="00812E7D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</w:p>
    <w:p w14:paraId="70186406" w14:textId="77777777" w:rsidR="00812E7D" w:rsidRPr="00812E7D" w:rsidRDefault="00812E7D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</w:p>
    <w:p w14:paraId="72C21E48" w14:textId="77777777" w:rsidR="008D7C84" w:rsidRPr="00812E7D" w:rsidRDefault="008D7C84" w:rsidP="00812E7D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 xml:space="preserve">Predávajúci touto zmluvou predáva kupujúcemu a kupujúci touto zmluvou kupuje od </w:t>
      </w:r>
      <w:r w:rsidR="00812E7D" w:rsidRPr="00812E7D">
        <w:rPr>
          <w:rFonts w:ascii="Times New Roman" w:hAnsi="Times New Roman" w:cs="Times New Roman"/>
          <w:sz w:val="24"/>
        </w:rPr>
        <w:t>predávajúceho</w:t>
      </w:r>
      <w:r w:rsidRPr="00812E7D">
        <w:rPr>
          <w:rFonts w:ascii="Times New Roman" w:hAnsi="Times New Roman" w:cs="Times New Roman"/>
          <w:sz w:val="24"/>
        </w:rPr>
        <w:t xml:space="preserve"> do svojho </w:t>
      </w:r>
      <w:r w:rsidRPr="00812E7D">
        <w:rPr>
          <w:rFonts w:ascii="Times New Roman" w:hAnsi="Times New Roman" w:cs="Times New Roman"/>
          <w:i/>
          <w:sz w:val="24"/>
        </w:rPr>
        <w:t xml:space="preserve">......................(výlučného vlastníctva/podielového </w:t>
      </w:r>
      <w:r w:rsidR="00812E7D" w:rsidRPr="00812E7D">
        <w:rPr>
          <w:rFonts w:ascii="Times New Roman" w:hAnsi="Times New Roman" w:cs="Times New Roman"/>
          <w:i/>
          <w:sz w:val="24"/>
        </w:rPr>
        <w:t>spoluvlastníctva</w:t>
      </w:r>
      <w:r w:rsidRPr="00812E7D">
        <w:rPr>
          <w:rFonts w:ascii="Times New Roman" w:hAnsi="Times New Roman" w:cs="Times New Roman"/>
          <w:i/>
          <w:sz w:val="24"/>
        </w:rPr>
        <w:t xml:space="preserve"> </w:t>
      </w:r>
      <w:r w:rsidR="00812E7D" w:rsidRPr="00812E7D">
        <w:rPr>
          <w:rFonts w:ascii="Times New Roman" w:hAnsi="Times New Roman" w:cs="Times New Roman"/>
          <w:i/>
          <w:sz w:val="24"/>
        </w:rPr>
        <w:t>v p</w:t>
      </w:r>
      <w:r w:rsidRPr="00812E7D">
        <w:rPr>
          <w:rFonts w:ascii="Times New Roman" w:hAnsi="Times New Roman" w:cs="Times New Roman"/>
          <w:i/>
          <w:sz w:val="24"/>
        </w:rPr>
        <w:t xml:space="preserve">odiele ...(napr.1/2)/ </w:t>
      </w:r>
      <w:r w:rsidR="00812E7D" w:rsidRPr="00812E7D">
        <w:rPr>
          <w:rFonts w:ascii="Times New Roman" w:hAnsi="Times New Roman" w:cs="Times New Roman"/>
          <w:i/>
          <w:sz w:val="24"/>
        </w:rPr>
        <w:t>bezpodielového</w:t>
      </w:r>
      <w:r w:rsidRPr="00812E7D">
        <w:rPr>
          <w:rFonts w:ascii="Times New Roman" w:hAnsi="Times New Roman" w:cs="Times New Roman"/>
          <w:i/>
          <w:sz w:val="24"/>
        </w:rPr>
        <w:t xml:space="preserve"> spoluvlastníctva)</w:t>
      </w:r>
      <w:r w:rsidRPr="00812E7D">
        <w:rPr>
          <w:rFonts w:ascii="Times New Roman" w:hAnsi="Times New Roman" w:cs="Times New Roman"/>
          <w:sz w:val="24"/>
        </w:rPr>
        <w:t xml:space="preserve"> predmet kúpy uvedený v čl. I tejto zmluvy.</w:t>
      </w:r>
    </w:p>
    <w:p w14:paraId="1C10A3C6" w14:textId="77777777" w:rsidR="008D7C84" w:rsidRPr="00812E7D" w:rsidRDefault="008D7C84" w:rsidP="00812E7D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812E7D">
        <w:rPr>
          <w:rFonts w:ascii="Times New Roman" w:hAnsi="Times New Roman" w:cs="Times New Roman"/>
          <w:sz w:val="24"/>
        </w:rPr>
        <w:t xml:space="preserve">Predávajúci sa zaväzuje, že </w:t>
      </w:r>
      <w:r w:rsidR="00812E7D" w:rsidRPr="00812E7D">
        <w:rPr>
          <w:rFonts w:ascii="Times New Roman" w:hAnsi="Times New Roman" w:cs="Times New Roman"/>
          <w:sz w:val="24"/>
        </w:rPr>
        <w:t>predmet</w:t>
      </w:r>
      <w:r w:rsidRPr="00812E7D">
        <w:rPr>
          <w:rFonts w:ascii="Times New Roman" w:hAnsi="Times New Roman" w:cs="Times New Roman"/>
          <w:sz w:val="24"/>
        </w:rPr>
        <w:t xml:space="preserve"> kúpy odovzdá kupujúcemu do držby v lehote uvedenej v čl. IV tejto zmluvy a kupujúci sa zaväzuje, že predmet kúpy od predávajúceho prevezme a </w:t>
      </w:r>
      <w:r w:rsidR="00812E7D" w:rsidRPr="00812E7D">
        <w:rPr>
          <w:rFonts w:ascii="Times New Roman" w:hAnsi="Times New Roman" w:cs="Times New Roman"/>
          <w:sz w:val="24"/>
        </w:rPr>
        <w:t>z</w:t>
      </w:r>
      <w:r w:rsidR="00812E7D">
        <w:rPr>
          <w:rFonts w:ascii="Times New Roman" w:hAnsi="Times New Roman" w:cs="Times New Roman"/>
          <w:sz w:val="24"/>
        </w:rPr>
        <w:t>aplatí</w:t>
      </w:r>
      <w:r w:rsidRPr="00812E7D">
        <w:rPr>
          <w:rFonts w:ascii="Times New Roman" w:hAnsi="Times New Roman" w:cs="Times New Roman"/>
          <w:sz w:val="24"/>
        </w:rPr>
        <w:t xml:space="preserve"> mu zaň kúpnu cenu </w:t>
      </w:r>
      <w:r w:rsidR="00812E7D" w:rsidRPr="00812E7D">
        <w:rPr>
          <w:rFonts w:ascii="Times New Roman" w:hAnsi="Times New Roman" w:cs="Times New Roman"/>
          <w:sz w:val="24"/>
        </w:rPr>
        <w:t>uvedenú</w:t>
      </w:r>
      <w:r w:rsidRPr="00812E7D">
        <w:rPr>
          <w:rFonts w:ascii="Times New Roman" w:hAnsi="Times New Roman" w:cs="Times New Roman"/>
          <w:sz w:val="24"/>
        </w:rPr>
        <w:t xml:space="preserve"> čl. III tejto zmluvy.</w:t>
      </w:r>
    </w:p>
    <w:p w14:paraId="4567A0E5" w14:textId="77777777" w:rsidR="008D7C84" w:rsidRDefault="008D7C84" w:rsidP="00812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945359" w14:textId="77777777" w:rsidR="000257D3" w:rsidRPr="00812E7D" w:rsidRDefault="000257D3" w:rsidP="00812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E5539" w14:textId="77777777" w:rsidR="008D7C84" w:rsidRPr="00812E7D" w:rsidRDefault="008D7C84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812E7D">
        <w:rPr>
          <w:rFonts w:ascii="Times New Roman" w:hAnsi="Times New Roman" w:cs="Times New Roman"/>
          <w:b/>
          <w:sz w:val="24"/>
        </w:rPr>
        <w:t>ČLÁNOK III</w:t>
      </w:r>
    </w:p>
    <w:p w14:paraId="44284805" w14:textId="77777777" w:rsidR="00812E7D" w:rsidRPr="00812E7D" w:rsidRDefault="00812E7D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812E7D">
        <w:rPr>
          <w:rFonts w:ascii="Times New Roman" w:hAnsi="Times New Roman" w:cs="Times New Roman"/>
          <w:b/>
          <w:sz w:val="24"/>
        </w:rPr>
        <w:t>Kúpna cena</w:t>
      </w:r>
    </w:p>
    <w:p w14:paraId="585FB943" w14:textId="77777777" w:rsidR="00812E7D" w:rsidRDefault="00812E7D" w:rsidP="00812E7D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14:paraId="6B532A2F" w14:textId="77777777" w:rsidR="000257D3" w:rsidRPr="00812E7D" w:rsidRDefault="000257D3" w:rsidP="00812E7D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14:paraId="70864E06" w14:textId="77777777" w:rsidR="008D7C84" w:rsidRPr="00812E7D" w:rsidRDefault="002F194C" w:rsidP="00812E7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>Kúpna cena za predmet kúpy bola dohodou zmluvných strán stanovená na sumu v </w:t>
      </w:r>
      <w:r w:rsidR="00812E7D" w:rsidRPr="00812E7D">
        <w:rPr>
          <w:rFonts w:ascii="Times New Roman" w:hAnsi="Times New Roman" w:cs="Times New Roman"/>
          <w:sz w:val="24"/>
          <w:szCs w:val="24"/>
        </w:rPr>
        <w:t>celkovej</w:t>
      </w:r>
      <w:r w:rsidRPr="00812E7D">
        <w:rPr>
          <w:rFonts w:ascii="Times New Roman" w:hAnsi="Times New Roman" w:cs="Times New Roman"/>
          <w:sz w:val="24"/>
          <w:szCs w:val="24"/>
        </w:rPr>
        <w:t xml:space="preserve"> výške ............€, slovom ..........(ďalej len „kúpna cena“</w:t>
      </w:r>
      <w:r w:rsidR="00812E7D">
        <w:rPr>
          <w:rFonts w:ascii="Times New Roman" w:hAnsi="Times New Roman" w:cs="Times New Roman"/>
          <w:sz w:val="24"/>
          <w:szCs w:val="24"/>
        </w:rPr>
        <w:t>)</w:t>
      </w:r>
      <w:r w:rsidRPr="00812E7D">
        <w:rPr>
          <w:rFonts w:ascii="Times New Roman" w:hAnsi="Times New Roman" w:cs="Times New Roman"/>
          <w:sz w:val="24"/>
          <w:szCs w:val="24"/>
        </w:rPr>
        <w:t>.</w:t>
      </w:r>
      <w:r w:rsidRPr="00812E7D">
        <w:rPr>
          <w:rFonts w:ascii="Times New Roman" w:hAnsi="Times New Roman" w:cs="Times New Roman"/>
          <w:sz w:val="24"/>
          <w:szCs w:val="24"/>
        </w:rPr>
        <w:br/>
      </w:r>
    </w:p>
    <w:p w14:paraId="6B6C2D3F" w14:textId="77777777" w:rsidR="002F194C" w:rsidRPr="00812E7D" w:rsidRDefault="002F194C" w:rsidP="00812E7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Kúpnu cenu </w:t>
      </w:r>
      <w:r w:rsidR="00812E7D" w:rsidRPr="00812E7D">
        <w:rPr>
          <w:rFonts w:ascii="Times New Roman" w:hAnsi="Times New Roman" w:cs="Times New Roman"/>
          <w:sz w:val="24"/>
          <w:szCs w:val="24"/>
        </w:rPr>
        <w:t>zaplatí</w:t>
      </w:r>
      <w:r w:rsidRPr="00812E7D">
        <w:rPr>
          <w:rFonts w:ascii="Times New Roman" w:hAnsi="Times New Roman" w:cs="Times New Roman"/>
          <w:sz w:val="24"/>
          <w:szCs w:val="24"/>
        </w:rPr>
        <w:t xml:space="preserve"> kupujúci predávajúcemu najneskôr do </w:t>
      </w:r>
      <w:r w:rsidRPr="00812E7D">
        <w:rPr>
          <w:rFonts w:ascii="Times New Roman" w:hAnsi="Times New Roman" w:cs="Times New Roman"/>
          <w:i/>
          <w:sz w:val="24"/>
          <w:szCs w:val="24"/>
        </w:rPr>
        <w:t xml:space="preserve">......................(napr.30 </w:t>
      </w:r>
      <w:r w:rsidR="00812E7D" w:rsidRPr="00812E7D">
        <w:rPr>
          <w:rFonts w:ascii="Times New Roman" w:hAnsi="Times New Roman" w:cs="Times New Roman"/>
          <w:i/>
          <w:sz w:val="24"/>
          <w:szCs w:val="24"/>
        </w:rPr>
        <w:t>kalendárnych</w:t>
      </w:r>
      <w:r w:rsidRPr="00812E7D">
        <w:rPr>
          <w:rFonts w:ascii="Times New Roman" w:hAnsi="Times New Roman" w:cs="Times New Roman"/>
          <w:i/>
          <w:sz w:val="24"/>
          <w:szCs w:val="24"/>
        </w:rPr>
        <w:t xml:space="preserve"> dní)</w:t>
      </w:r>
      <w:r w:rsidRPr="00812E7D">
        <w:rPr>
          <w:rFonts w:ascii="Times New Roman" w:hAnsi="Times New Roman" w:cs="Times New Roman"/>
          <w:sz w:val="24"/>
          <w:szCs w:val="24"/>
        </w:rPr>
        <w:t xml:space="preserve"> odo dňa uzavretie tejto zmluvy, a to </w:t>
      </w:r>
      <w:r w:rsidRPr="00812E7D">
        <w:rPr>
          <w:rFonts w:ascii="Times New Roman" w:hAnsi="Times New Roman" w:cs="Times New Roman"/>
          <w:i/>
          <w:sz w:val="24"/>
          <w:szCs w:val="24"/>
        </w:rPr>
        <w:t xml:space="preserve">...........(uviesť spôsob úhrady odmeny – napr. formou bezhotovostného prevodu na bankový účet predávajúceho uvedený v úvodnej časti tejto zmluvy). </w:t>
      </w:r>
    </w:p>
    <w:p w14:paraId="3010A779" w14:textId="77777777" w:rsidR="002F194C" w:rsidRPr="00812E7D" w:rsidRDefault="002F194C" w:rsidP="00812E7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>Zmluvné strany potvrdzujú, že kúpnu cenu dohodli v súlade s </w:t>
      </w:r>
      <w:proofErr w:type="spellStart"/>
      <w:r w:rsidRPr="00812E7D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812E7D">
        <w:rPr>
          <w:rFonts w:ascii="Times New Roman" w:hAnsi="Times New Roman" w:cs="Times New Roman"/>
          <w:sz w:val="24"/>
          <w:szCs w:val="24"/>
        </w:rPr>
        <w:t xml:space="preserve">. § 589 Občianskeho </w:t>
      </w:r>
      <w:r w:rsidR="00812E7D" w:rsidRPr="00812E7D">
        <w:rPr>
          <w:rFonts w:ascii="Times New Roman" w:hAnsi="Times New Roman" w:cs="Times New Roman"/>
          <w:sz w:val="24"/>
          <w:szCs w:val="24"/>
        </w:rPr>
        <w:t>zákonníka</w:t>
      </w:r>
      <w:r w:rsidRPr="00812E7D">
        <w:rPr>
          <w:rFonts w:ascii="Times New Roman" w:hAnsi="Times New Roman" w:cs="Times New Roman"/>
          <w:sz w:val="24"/>
          <w:szCs w:val="24"/>
        </w:rPr>
        <w:t>.</w:t>
      </w:r>
    </w:p>
    <w:p w14:paraId="09F5A1DB" w14:textId="77777777" w:rsidR="002F194C" w:rsidRPr="00812E7D" w:rsidRDefault="002F194C" w:rsidP="00812E7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Zmluvné strany sa dohodli, že v prípade, ak sa kupujúci dostane do omeškania so </w:t>
      </w:r>
      <w:r w:rsidR="00812E7D" w:rsidRPr="00812E7D">
        <w:rPr>
          <w:rFonts w:ascii="Times New Roman" w:hAnsi="Times New Roman" w:cs="Times New Roman"/>
          <w:sz w:val="24"/>
          <w:szCs w:val="24"/>
        </w:rPr>
        <w:t>zaplatením</w:t>
      </w:r>
      <w:r w:rsidRPr="00812E7D">
        <w:rPr>
          <w:rFonts w:ascii="Times New Roman" w:hAnsi="Times New Roman" w:cs="Times New Roman"/>
          <w:sz w:val="24"/>
          <w:szCs w:val="24"/>
        </w:rPr>
        <w:t xml:space="preserve"> kúpnej ceny, bude predávajúci oprávnený od tejto zmluvy odstúpiť. </w:t>
      </w:r>
    </w:p>
    <w:p w14:paraId="2F4EFA51" w14:textId="77777777" w:rsidR="002F194C" w:rsidRDefault="002F194C" w:rsidP="00812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5D244" w14:textId="77777777" w:rsidR="000257D3" w:rsidRPr="00812E7D" w:rsidRDefault="000257D3" w:rsidP="00812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C03034" w14:textId="77777777" w:rsidR="002F194C" w:rsidRPr="00812E7D" w:rsidRDefault="002F194C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812E7D">
        <w:rPr>
          <w:rFonts w:ascii="Times New Roman" w:hAnsi="Times New Roman" w:cs="Times New Roman"/>
          <w:b/>
          <w:sz w:val="24"/>
        </w:rPr>
        <w:t>ČLÁNOK IV</w:t>
      </w:r>
    </w:p>
    <w:p w14:paraId="420608E4" w14:textId="77777777" w:rsidR="002F194C" w:rsidRDefault="002F194C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812E7D">
        <w:rPr>
          <w:rFonts w:ascii="Times New Roman" w:hAnsi="Times New Roman" w:cs="Times New Roman"/>
          <w:b/>
          <w:sz w:val="24"/>
        </w:rPr>
        <w:t>Odovzdanie predmetu kúpy</w:t>
      </w:r>
    </w:p>
    <w:p w14:paraId="7C8FF009" w14:textId="77777777" w:rsidR="000257D3" w:rsidRDefault="000257D3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</w:p>
    <w:p w14:paraId="38F887F9" w14:textId="77777777" w:rsidR="00812E7D" w:rsidRPr="00812E7D" w:rsidRDefault="00812E7D" w:rsidP="00812E7D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</w:p>
    <w:p w14:paraId="31853B4B" w14:textId="77777777" w:rsidR="002F194C" w:rsidRPr="00812E7D" w:rsidRDefault="002F194C" w:rsidP="00812E7D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Predávajúci odovzdá kupujúcemu predmet kúpy do držby do......dní odo dňa úplného zaplatenia kúpnej ceny, a to bez ohľadu na okamih povolenie vkladu vlastníckeho práva kupujúceho do katastra nehnuteľností. O odovzdaní predmetu kúpy sa spíše odovzdávací </w:t>
      </w:r>
      <w:r w:rsidR="000257D3" w:rsidRPr="00812E7D">
        <w:rPr>
          <w:rFonts w:ascii="Times New Roman" w:hAnsi="Times New Roman" w:cs="Times New Roman"/>
          <w:sz w:val="24"/>
          <w:szCs w:val="24"/>
        </w:rPr>
        <w:t>protokol</w:t>
      </w:r>
      <w:r w:rsidRPr="00812E7D">
        <w:rPr>
          <w:rFonts w:ascii="Times New Roman" w:hAnsi="Times New Roman" w:cs="Times New Roman"/>
          <w:sz w:val="24"/>
          <w:szCs w:val="24"/>
        </w:rPr>
        <w:t xml:space="preserve">, ktorý podpíšu obe zmluvné strany. </w:t>
      </w:r>
    </w:p>
    <w:p w14:paraId="5F406BEF" w14:textId="77777777" w:rsidR="000B42A4" w:rsidRPr="00812E7D" w:rsidRDefault="000B42A4" w:rsidP="00812E7D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>Od okamihu</w:t>
      </w:r>
      <w:r w:rsidR="000257D3">
        <w:rPr>
          <w:rFonts w:ascii="Times New Roman" w:hAnsi="Times New Roman" w:cs="Times New Roman"/>
          <w:sz w:val="24"/>
          <w:szCs w:val="24"/>
        </w:rPr>
        <w:t xml:space="preserve"> </w:t>
      </w:r>
      <w:r w:rsidRPr="00812E7D">
        <w:rPr>
          <w:rFonts w:ascii="Times New Roman" w:hAnsi="Times New Roman" w:cs="Times New Roman"/>
          <w:sz w:val="24"/>
          <w:szCs w:val="24"/>
        </w:rPr>
        <w:t xml:space="preserve">odovzdania </w:t>
      </w:r>
      <w:r w:rsidR="000257D3" w:rsidRPr="00812E7D">
        <w:rPr>
          <w:rFonts w:ascii="Times New Roman" w:hAnsi="Times New Roman" w:cs="Times New Roman"/>
          <w:sz w:val="24"/>
          <w:szCs w:val="24"/>
        </w:rPr>
        <w:t>predmetu</w:t>
      </w:r>
      <w:r w:rsidRPr="00812E7D">
        <w:rPr>
          <w:rFonts w:ascii="Times New Roman" w:hAnsi="Times New Roman" w:cs="Times New Roman"/>
          <w:sz w:val="24"/>
          <w:szCs w:val="24"/>
        </w:rPr>
        <w:t xml:space="preserve"> kúpy má kupujúci práva bezodplatne držať a užívať predmet kúpy tak, akoby bol jeho vlastník. </w:t>
      </w:r>
      <w:r w:rsidR="000257D3" w:rsidRPr="00812E7D">
        <w:rPr>
          <w:rFonts w:ascii="Times New Roman" w:hAnsi="Times New Roman" w:cs="Times New Roman"/>
          <w:sz w:val="24"/>
          <w:szCs w:val="24"/>
        </w:rPr>
        <w:t>Všetky</w:t>
      </w:r>
      <w:r w:rsidRPr="00812E7D">
        <w:rPr>
          <w:rFonts w:ascii="Times New Roman" w:hAnsi="Times New Roman" w:cs="Times New Roman"/>
          <w:sz w:val="24"/>
          <w:szCs w:val="24"/>
        </w:rPr>
        <w:t xml:space="preserve"> plody a úžitky z predmetu kúpy, ktoré vznikli po odovzdaní predmetu kúpy, sa stávajú vlastníctvom kupujúceho. </w:t>
      </w:r>
    </w:p>
    <w:p w14:paraId="457998CC" w14:textId="77777777" w:rsidR="000257D3" w:rsidRPr="000257D3" w:rsidRDefault="000B42A4" w:rsidP="000257D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Od okamihu odovzdania predmetu kúpy sa kupujúci zaväzuje znášať všetky náklady súvisiace s užívaním predmetu kúpy. </w:t>
      </w:r>
    </w:p>
    <w:p w14:paraId="64E7B64E" w14:textId="77777777" w:rsidR="000257D3" w:rsidRPr="000257D3" w:rsidRDefault="000257D3" w:rsidP="000257D3">
      <w:pPr>
        <w:rPr>
          <w:rFonts w:ascii="Times New Roman" w:hAnsi="Times New Roman" w:cs="Times New Roman"/>
          <w:sz w:val="24"/>
          <w:szCs w:val="24"/>
        </w:rPr>
      </w:pPr>
    </w:p>
    <w:p w14:paraId="2849B344" w14:textId="77777777" w:rsidR="000B42A4" w:rsidRPr="000257D3" w:rsidRDefault="000B42A4" w:rsidP="000257D3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0257D3">
        <w:rPr>
          <w:rFonts w:ascii="Times New Roman" w:hAnsi="Times New Roman" w:cs="Times New Roman"/>
          <w:b/>
          <w:sz w:val="24"/>
        </w:rPr>
        <w:lastRenderedPageBreak/>
        <w:t>ČLÁNOK V</w:t>
      </w:r>
    </w:p>
    <w:p w14:paraId="2E6F04E1" w14:textId="77777777" w:rsidR="000B42A4" w:rsidRDefault="000B42A4" w:rsidP="000257D3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0257D3">
        <w:rPr>
          <w:rFonts w:ascii="Times New Roman" w:hAnsi="Times New Roman" w:cs="Times New Roman"/>
          <w:b/>
          <w:sz w:val="24"/>
        </w:rPr>
        <w:t>Nadobudnutie vlastníckeho práva</w:t>
      </w:r>
    </w:p>
    <w:p w14:paraId="741B0905" w14:textId="77777777" w:rsidR="000257D3" w:rsidRPr="000257D3" w:rsidRDefault="000257D3" w:rsidP="000257D3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</w:p>
    <w:p w14:paraId="4C360A7D" w14:textId="77777777" w:rsidR="000B42A4" w:rsidRPr="00812E7D" w:rsidRDefault="000B42A4" w:rsidP="00812E7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>Vecno-právne účinky, nadobudnutia vlastníckeho práva kupujúceho k predmetu kúpy</w:t>
      </w:r>
      <w:r w:rsidR="00405982" w:rsidRPr="00812E7D">
        <w:rPr>
          <w:rFonts w:ascii="Times New Roman" w:hAnsi="Times New Roman" w:cs="Times New Roman"/>
          <w:sz w:val="24"/>
          <w:szCs w:val="24"/>
        </w:rPr>
        <w:t xml:space="preserve"> nastanú právoplatným rozhodnutím príslušného okresného úrady, katastrálneho odberu, o povolení vkladu vlastníckeho práva na základe tejto zmluvy. </w:t>
      </w:r>
    </w:p>
    <w:p w14:paraId="503D390C" w14:textId="77777777" w:rsidR="00405982" w:rsidRPr="00812E7D" w:rsidRDefault="00405982" w:rsidP="000257D3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Zmluvné strany sa dohodli že návrh na vklad </w:t>
      </w:r>
      <w:r w:rsidR="000257D3" w:rsidRPr="00812E7D">
        <w:rPr>
          <w:rFonts w:ascii="Times New Roman" w:hAnsi="Times New Roman" w:cs="Times New Roman"/>
          <w:sz w:val="24"/>
          <w:szCs w:val="24"/>
        </w:rPr>
        <w:t>vlastníckeho</w:t>
      </w:r>
      <w:r w:rsidRPr="00812E7D">
        <w:rPr>
          <w:rFonts w:ascii="Times New Roman" w:hAnsi="Times New Roman" w:cs="Times New Roman"/>
          <w:sz w:val="24"/>
          <w:szCs w:val="24"/>
        </w:rPr>
        <w:t xml:space="preserve"> práva bude podpísaný a podaný oboma účastníkmi tejto zmluvy bezodkladne po jej uzavretí. </w:t>
      </w:r>
      <w:r w:rsidRPr="00812E7D">
        <w:rPr>
          <w:rFonts w:ascii="Times New Roman" w:hAnsi="Times New Roman" w:cs="Times New Roman"/>
          <w:i/>
          <w:sz w:val="24"/>
          <w:szCs w:val="24"/>
        </w:rPr>
        <w:t xml:space="preserve">Účastníci budú / nebudú žiadať o zrýchlené konanie o návrhu na vklad. </w:t>
      </w:r>
    </w:p>
    <w:p w14:paraId="57C260D1" w14:textId="77777777" w:rsidR="00405982" w:rsidRPr="000257D3" w:rsidRDefault="00405982" w:rsidP="000257D3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Náklady súvisiace s prevodom vlastníckeho práva podľa tejto zmluvy bude / ú znášať </w:t>
      </w:r>
      <w:r w:rsidRPr="000257D3">
        <w:rPr>
          <w:rFonts w:ascii="Times New Roman" w:hAnsi="Times New Roman" w:cs="Times New Roman"/>
          <w:i/>
          <w:sz w:val="24"/>
          <w:szCs w:val="24"/>
        </w:rPr>
        <w:t>..........................(kupujúci/predávajúci/obaja účastníci rovným dielom).</w:t>
      </w:r>
    </w:p>
    <w:p w14:paraId="57091B80" w14:textId="77777777" w:rsidR="00405982" w:rsidRPr="000257D3" w:rsidRDefault="00405982" w:rsidP="000257D3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Účastníci sa zaväzujú poskytnúť si vzájomnú súčinnosť vyplývajúcu z tejto </w:t>
      </w:r>
      <w:r w:rsidR="000257D3" w:rsidRPr="00812E7D">
        <w:rPr>
          <w:rFonts w:ascii="Times New Roman" w:hAnsi="Times New Roman" w:cs="Times New Roman"/>
          <w:sz w:val="24"/>
          <w:szCs w:val="24"/>
        </w:rPr>
        <w:t>zmluvy</w:t>
      </w:r>
      <w:r w:rsidRPr="00812E7D">
        <w:rPr>
          <w:rFonts w:ascii="Times New Roman" w:hAnsi="Times New Roman" w:cs="Times New Roman"/>
          <w:sz w:val="24"/>
          <w:szCs w:val="24"/>
        </w:rPr>
        <w:t>, vrátane súčinnosti potrebnej pre prevod vlastníckeho práva na základe tejto zmluvy a odstránenia prípadných nedostatkov návrhu na vklad alebo tejto zmluvy.</w:t>
      </w:r>
    </w:p>
    <w:p w14:paraId="1370D4B8" w14:textId="77777777" w:rsidR="000257D3" w:rsidRPr="000257D3" w:rsidRDefault="000257D3" w:rsidP="000257D3">
      <w:pPr>
        <w:pStyle w:val="Odsekzoznamu"/>
        <w:rPr>
          <w:rFonts w:ascii="Times New Roman" w:hAnsi="Times New Roman" w:cs="Times New Roman"/>
          <w:i/>
          <w:sz w:val="24"/>
          <w:szCs w:val="24"/>
        </w:rPr>
      </w:pPr>
    </w:p>
    <w:p w14:paraId="6A9D5ACD" w14:textId="77777777" w:rsidR="000257D3" w:rsidRPr="00812E7D" w:rsidRDefault="000257D3" w:rsidP="000257D3">
      <w:pPr>
        <w:pStyle w:val="Odsekzoznamu"/>
        <w:rPr>
          <w:rFonts w:ascii="Times New Roman" w:hAnsi="Times New Roman" w:cs="Times New Roman"/>
          <w:i/>
          <w:sz w:val="24"/>
          <w:szCs w:val="24"/>
        </w:rPr>
      </w:pPr>
    </w:p>
    <w:p w14:paraId="31B16103" w14:textId="77777777" w:rsidR="00405982" w:rsidRPr="000257D3" w:rsidRDefault="00405982" w:rsidP="000257D3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0257D3">
        <w:rPr>
          <w:rFonts w:ascii="Times New Roman" w:hAnsi="Times New Roman" w:cs="Times New Roman"/>
          <w:b/>
          <w:sz w:val="24"/>
        </w:rPr>
        <w:t>ČLÁNOK VI</w:t>
      </w:r>
    </w:p>
    <w:p w14:paraId="7CE37133" w14:textId="77777777" w:rsidR="00405982" w:rsidRDefault="00405982" w:rsidP="000257D3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0257D3">
        <w:rPr>
          <w:rFonts w:ascii="Times New Roman" w:hAnsi="Times New Roman" w:cs="Times New Roman"/>
          <w:b/>
          <w:sz w:val="24"/>
        </w:rPr>
        <w:t>Vyhlásenia zmluvných strán</w:t>
      </w:r>
    </w:p>
    <w:p w14:paraId="3C7AABD0" w14:textId="77777777" w:rsidR="000257D3" w:rsidRDefault="000257D3" w:rsidP="000257D3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</w:p>
    <w:p w14:paraId="491E0ED2" w14:textId="77777777" w:rsidR="000257D3" w:rsidRPr="000257D3" w:rsidRDefault="000257D3" w:rsidP="000257D3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</w:p>
    <w:p w14:paraId="212B7A56" w14:textId="77777777" w:rsidR="00405982" w:rsidRPr="00812E7D" w:rsidRDefault="00405982" w:rsidP="00812E7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0257D3" w:rsidRPr="00812E7D">
        <w:rPr>
          <w:rFonts w:ascii="Times New Roman" w:hAnsi="Times New Roman" w:cs="Times New Roman"/>
          <w:sz w:val="24"/>
          <w:szCs w:val="24"/>
        </w:rPr>
        <w:t>vyhlasuje</w:t>
      </w:r>
      <w:r w:rsidRPr="00812E7D">
        <w:rPr>
          <w:rFonts w:ascii="Times New Roman" w:hAnsi="Times New Roman" w:cs="Times New Roman"/>
          <w:sz w:val="24"/>
          <w:szCs w:val="24"/>
        </w:rPr>
        <w:t>, že mu nie sú známe akékoľvek faktické alebo právne vady predmetu kúpy, na ktoré b</w:t>
      </w:r>
      <w:r w:rsidR="000257D3">
        <w:rPr>
          <w:rFonts w:ascii="Times New Roman" w:hAnsi="Times New Roman" w:cs="Times New Roman"/>
          <w:sz w:val="24"/>
          <w:szCs w:val="24"/>
        </w:rPr>
        <w:t>y</w:t>
      </w:r>
      <w:r w:rsidRPr="00812E7D">
        <w:rPr>
          <w:rFonts w:ascii="Times New Roman" w:hAnsi="Times New Roman" w:cs="Times New Roman"/>
          <w:sz w:val="24"/>
          <w:szCs w:val="24"/>
        </w:rPr>
        <w:t xml:space="preserve"> mal kupujúceho pred podpisom zmluvy upozorniť. </w:t>
      </w:r>
    </w:p>
    <w:p w14:paraId="1C010C3D" w14:textId="77777777" w:rsidR="00405982" w:rsidRPr="00812E7D" w:rsidRDefault="00405982" w:rsidP="00812E7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Kupujúci vyhlasuje, že stav a vlastnosti predmetu kúpy sú mu známe, nakoľko si ho pred podpisom tejto Zmluvy osobne a podrobne obhliadol. </w:t>
      </w:r>
    </w:p>
    <w:p w14:paraId="6F3F2F36" w14:textId="77777777" w:rsidR="00405982" w:rsidRPr="00812E7D" w:rsidRDefault="00405982" w:rsidP="00812E7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0257D3" w:rsidRPr="00812E7D">
        <w:rPr>
          <w:rFonts w:ascii="Times New Roman" w:hAnsi="Times New Roman" w:cs="Times New Roman"/>
          <w:sz w:val="24"/>
          <w:szCs w:val="24"/>
        </w:rPr>
        <w:t>vyhlasuje</w:t>
      </w:r>
      <w:r w:rsidRPr="00812E7D">
        <w:rPr>
          <w:rFonts w:ascii="Times New Roman" w:hAnsi="Times New Roman" w:cs="Times New Roman"/>
          <w:sz w:val="24"/>
          <w:szCs w:val="24"/>
        </w:rPr>
        <w:t xml:space="preserve">, že na predmete kúpy neviaznu žiadne záložné práva, vecné bremená, nájomné práva a ani žiadne iné vecné alebo záväzkové práva (nároky) tretích osôb. </w:t>
      </w:r>
    </w:p>
    <w:p w14:paraId="66032D84" w14:textId="77777777" w:rsidR="00405982" w:rsidRPr="00812E7D" w:rsidRDefault="00405982" w:rsidP="00812E7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Predávajúci vyhlasuje, že ku </w:t>
      </w:r>
      <w:r w:rsidR="000257D3" w:rsidRPr="00812E7D">
        <w:rPr>
          <w:rFonts w:ascii="Times New Roman" w:hAnsi="Times New Roman" w:cs="Times New Roman"/>
          <w:sz w:val="24"/>
          <w:szCs w:val="24"/>
        </w:rPr>
        <w:t>dňu</w:t>
      </w:r>
      <w:r w:rsidRPr="00812E7D">
        <w:rPr>
          <w:rFonts w:ascii="Times New Roman" w:hAnsi="Times New Roman" w:cs="Times New Roman"/>
          <w:sz w:val="24"/>
          <w:szCs w:val="24"/>
        </w:rPr>
        <w:t xml:space="preserve"> podpisu tejto zmluvy sú uhradené všetky splatné dane a poplatky súvisiace s vlastníctvom a užívaním predmetu kúpy. </w:t>
      </w:r>
    </w:p>
    <w:p w14:paraId="22F60762" w14:textId="77777777" w:rsidR="00405982" w:rsidRDefault="00405982" w:rsidP="00812E7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V prípade , ak sa </w:t>
      </w:r>
      <w:r w:rsidR="000257D3" w:rsidRPr="00812E7D">
        <w:rPr>
          <w:rFonts w:ascii="Times New Roman" w:hAnsi="Times New Roman" w:cs="Times New Roman"/>
          <w:sz w:val="24"/>
          <w:szCs w:val="24"/>
        </w:rPr>
        <w:t>vyhlásenie</w:t>
      </w:r>
      <w:r w:rsidRPr="00812E7D">
        <w:rPr>
          <w:rFonts w:ascii="Times New Roman" w:hAnsi="Times New Roman" w:cs="Times New Roman"/>
          <w:sz w:val="24"/>
          <w:szCs w:val="24"/>
        </w:rPr>
        <w:t xml:space="preserve"> predávajúceho uvedené v bode. 3 alebo 4. tohto článku </w:t>
      </w:r>
      <w:r w:rsidR="000257D3" w:rsidRPr="00812E7D">
        <w:rPr>
          <w:rFonts w:ascii="Times New Roman" w:hAnsi="Times New Roman" w:cs="Times New Roman"/>
          <w:sz w:val="24"/>
          <w:szCs w:val="24"/>
        </w:rPr>
        <w:t>zmluvy</w:t>
      </w:r>
      <w:r w:rsidRPr="00812E7D">
        <w:rPr>
          <w:rFonts w:ascii="Times New Roman" w:hAnsi="Times New Roman" w:cs="Times New Roman"/>
          <w:sz w:val="24"/>
          <w:szCs w:val="24"/>
        </w:rPr>
        <w:t xml:space="preserve"> ukáže ako nepravdivé, vznikne kupujúcemu právo na odstúpenie od zmluvy. </w:t>
      </w:r>
    </w:p>
    <w:p w14:paraId="5385F9B1" w14:textId="77777777" w:rsidR="000257D3" w:rsidRPr="000257D3" w:rsidRDefault="000257D3" w:rsidP="000257D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C8D2E4" w14:textId="77777777" w:rsidR="009F5F80" w:rsidRPr="000257D3" w:rsidRDefault="009F5F80" w:rsidP="000257D3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0257D3">
        <w:rPr>
          <w:rFonts w:ascii="Times New Roman" w:hAnsi="Times New Roman" w:cs="Times New Roman"/>
          <w:b/>
          <w:sz w:val="24"/>
        </w:rPr>
        <w:t>ČLÁNOK VII</w:t>
      </w:r>
    </w:p>
    <w:p w14:paraId="144F5BA2" w14:textId="77777777" w:rsidR="009F5F80" w:rsidRDefault="000257D3" w:rsidP="000257D3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0257D3">
        <w:rPr>
          <w:rFonts w:ascii="Times New Roman" w:hAnsi="Times New Roman" w:cs="Times New Roman"/>
          <w:b/>
          <w:sz w:val="24"/>
        </w:rPr>
        <w:t>Záverečné</w:t>
      </w:r>
      <w:r w:rsidR="009F5F80" w:rsidRPr="000257D3">
        <w:rPr>
          <w:rFonts w:ascii="Times New Roman" w:hAnsi="Times New Roman" w:cs="Times New Roman"/>
          <w:b/>
          <w:sz w:val="24"/>
        </w:rPr>
        <w:t xml:space="preserve"> ustanoveni</w:t>
      </w:r>
      <w:r>
        <w:rPr>
          <w:rFonts w:ascii="Times New Roman" w:hAnsi="Times New Roman" w:cs="Times New Roman"/>
          <w:b/>
          <w:sz w:val="24"/>
        </w:rPr>
        <w:t>a</w:t>
      </w:r>
    </w:p>
    <w:p w14:paraId="437B116B" w14:textId="77777777" w:rsidR="000257D3" w:rsidRDefault="000257D3" w:rsidP="000257D3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</w:p>
    <w:p w14:paraId="63581F38" w14:textId="77777777" w:rsidR="000257D3" w:rsidRPr="000257D3" w:rsidRDefault="000257D3" w:rsidP="000257D3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</w:p>
    <w:p w14:paraId="46B29005" w14:textId="77777777" w:rsidR="009F5F80" w:rsidRPr="00812E7D" w:rsidRDefault="009F5F80" w:rsidP="00812E7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Zmluva nadobúda platnosť a účinnosť dňom jej podpisu oboma zmluvnými stranami. Vecno-právne účinky prevodu vlastníckeho práva na základe tejto zmluvy nastanú spôsobom podľa čl. V tejto zmluvy. </w:t>
      </w:r>
    </w:p>
    <w:p w14:paraId="4B4BE024" w14:textId="77777777" w:rsidR="009F5F80" w:rsidRPr="00812E7D" w:rsidRDefault="009F5F80" w:rsidP="00812E7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Práva a povinnosti zmluvných strán, ktoré nie sú upravené touto zmluvou, sa spravujú príslušnými ustanoveniami </w:t>
      </w:r>
      <w:r w:rsidR="000257D3" w:rsidRPr="00812E7D">
        <w:rPr>
          <w:rFonts w:ascii="Times New Roman" w:hAnsi="Times New Roman" w:cs="Times New Roman"/>
          <w:sz w:val="24"/>
          <w:szCs w:val="24"/>
        </w:rPr>
        <w:t>Občianskeho</w:t>
      </w:r>
      <w:r w:rsidRPr="00812E7D">
        <w:rPr>
          <w:rFonts w:ascii="Times New Roman" w:hAnsi="Times New Roman" w:cs="Times New Roman"/>
          <w:sz w:val="24"/>
          <w:szCs w:val="24"/>
        </w:rPr>
        <w:t xml:space="preserve"> zákonníka. </w:t>
      </w:r>
    </w:p>
    <w:p w14:paraId="38E29421" w14:textId="77777777" w:rsidR="009F5F80" w:rsidRPr="00812E7D" w:rsidRDefault="009F5F80" w:rsidP="00812E7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Meniť a dopĺňať túto zmluvu je možné len na základe zhodného prejavu vôle zmluvných strán písomnými dodatkami. </w:t>
      </w:r>
    </w:p>
    <w:p w14:paraId="675981AA" w14:textId="77777777" w:rsidR="009F5F80" w:rsidRPr="00812E7D" w:rsidRDefault="009F5F80" w:rsidP="00812E7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 xml:space="preserve">Zmluva je vyhotovená v štyroch rovnopisoch, z ktorých po jednom obdržia obaja účastníci tejto zmluvy a dva rovnopisy sú určené pre </w:t>
      </w:r>
      <w:r w:rsidR="000257D3" w:rsidRPr="00812E7D">
        <w:rPr>
          <w:rFonts w:ascii="Times New Roman" w:hAnsi="Times New Roman" w:cs="Times New Roman"/>
          <w:sz w:val="24"/>
          <w:szCs w:val="24"/>
        </w:rPr>
        <w:t>katastrálne</w:t>
      </w:r>
      <w:r w:rsidRPr="00812E7D">
        <w:rPr>
          <w:rFonts w:ascii="Times New Roman" w:hAnsi="Times New Roman" w:cs="Times New Roman"/>
          <w:sz w:val="24"/>
          <w:szCs w:val="24"/>
        </w:rPr>
        <w:t xml:space="preserve"> konanie. </w:t>
      </w:r>
    </w:p>
    <w:p w14:paraId="6FD04221" w14:textId="77777777" w:rsidR="009F5F80" w:rsidRPr="00812E7D" w:rsidRDefault="009F5F80" w:rsidP="00812E7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lastRenderedPageBreak/>
        <w:t xml:space="preserve">Zmluvné strany </w:t>
      </w:r>
      <w:r w:rsidR="000257D3" w:rsidRPr="00812E7D">
        <w:rPr>
          <w:rFonts w:ascii="Times New Roman" w:hAnsi="Times New Roman" w:cs="Times New Roman"/>
          <w:sz w:val="24"/>
          <w:szCs w:val="24"/>
        </w:rPr>
        <w:t>vyhlasujú</w:t>
      </w:r>
      <w:r w:rsidRPr="00812E7D">
        <w:rPr>
          <w:rFonts w:ascii="Times New Roman" w:hAnsi="Times New Roman" w:cs="Times New Roman"/>
          <w:sz w:val="24"/>
          <w:szCs w:val="24"/>
        </w:rPr>
        <w:t xml:space="preserve"> a </w:t>
      </w:r>
      <w:r w:rsidR="000257D3" w:rsidRPr="00812E7D">
        <w:rPr>
          <w:rFonts w:ascii="Times New Roman" w:hAnsi="Times New Roman" w:cs="Times New Roman"/>
          <w:sz w:val="24"/>
          <w:szCs w:val="24"/>
        </w:rPr>
        <w:t>potvrdzujú</w:t>
      </w:r>
      <w:r w:rsidRPr="00812E7D">
        <w:rPr>
          <w:rFonts w:ascii="Times New Roman" w:hAnsi="Times New Roman" w:cs="Times New Roman"/>
          <w:sz w:val="24"/>
          <w:szCs w:val="24"/>
        </w:rPr>
        <w:t xml:space="preserve">, že súhlasia s obsahom zmluvy, že táto zmluva vyjadruje ich skutočnú, vážnu a slobodnú vôľu a že túto zmluvu neuzavreli ani v tiesni, ani na nápadne nevýhodných podmienok. Na znak toho zmluvné </w:t>
      </w:r>
      <w:r w:rsidR="000257D3" w:rsidRPr="00812E7D">
        <w:rPr>
          <w:rFonts w:ascii="Times New Roman" w:hAnsi="Times New Roman" w:cs="Times New Roman"/>
          <w:sz w:val="24"/>
          <w:szCs w:val="24"/>
        </w:rPr>
        <w:t>strany</w:t>
      </w:r>
      <w:r w:rsidRPr="00812E7D">
        <w:rPr>
          <w:rFonts w:ascii="Times New Roman" w:hAnsi="Times New Roman" w:cs="Times New Roman"/>
          <w:sz w:val="24"/>
          <w:szCs w:val="24"/>
        </w:rPr>
        <w:t xml:space="preserve"> túto zmluvu vlastnoručne podpisujú.</w:t>
      </w:r>
    </w:p>
    <w:p w14:paraId="2385D0FE" w14:textId="77777777" w:rsidR="009F5F80" w:rsidRPr="00812E7D" w:rsidRDefault="009F5F80" w:rsidP="00812E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AF746B" w14:textId="77777777" w:rsidR="009F5F80" w:rsidRPr="00812E7D" w:rsidRDefault="009F5F80" w:rsidP="00812E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120609" w14:textId="77777777" w:rsidR="009F5F80" w:rsidRPr="00812E7D" w:rsidRDefault="009F5F80" w:rsidP="00812E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>V .......................dňa...........</w:t>
      </w:r>
    </w:p>
    <w:p w14:paraId="737E66F3" w14:textId="77777777" w:rsidR="009F5F80" w:rsidRPr="000257D3" w:rsidRDefault="009F5F80" w:rsidP="00812E7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4076C1" w14:textId="77777777" w:rsidR="009F5F80" w:rsidRPr="00812E7D" w:rsidRDefault="009F5F80" w:rsidP="00812E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57D3">
        <w:rPr>
          <w:rFonts w:ascii="Times New Roman" w:hAnsi="Times New Roman" w:cs="Times New Roman"/>
          <w:b/>
          <w:sz w:val="24"/>
          <w:szCs w:val="24"/>
        </w:rPr>
        <w:t>Predávajúci:</w:t>
      </w:r>
      <w:r w:rsidRPr="000257D3">
        <w:rPr>
          <w:rFonts w:ascii="Times New Roman" w:hAnsi="Times New Roman" w:cs="Times New Roman"/>
          <w:b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="000257D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257D3">
        <w:rPr>
          <w:rFonts w:ascii="Times New Roman" w:hAnsi="Times New Roman" w:cs="Times New Roman"/>
          <w:b/>
          <w:sz w:val="24"/>
          <w:szCs w:val="24"/>
        </w:rPr>
        <w:t xml:space="preserve"> Kupujúci:</w:t>
      </w:r>
    </w:p>
    <w:p w14:paraId="6B18BB54" w14:textId="77777777" w:rsidR="009F5F80" w:rsidRPr="00812E7D" w:rsidRDefault="009F5F80" w:rsidP="00812E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D770F7" w14:textId="77777777" w:rsidR="009F5F80" w:rsidRPr="00812E7D" w:rsidRDefault="009F5F80" w:rsidP="00812E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2E7D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14:paraId="1A15797E" w14:textId="77777777" w:rsidR="009F5F80" w:rsidRPr="00812E7D" w:rsidRDefault="009F5F80" w:rsidP="000257D3">
      <w:pPr>
        <w:rPr>
          <w:rFonts w:ascii="Times New Roman" w:hAnsi="Times New Roman" w:cs="Times New Roman"/>
          <w:sz w:val="24"/>
          <w:szCs w:val="24"/>
        </w:rPr>
      </w:pPr>
      <w:r w:rsidRPr="000257D3">
        <w:rPr>
          <w:rFonts w:ascii="Times New Roman" w:hAnsi="Times New Roman" w:cs="Times New Roman"/>
          <w:i/>
          <w:sz w:val="24"/>
          <w:szCs w:val="24"/>
        </w:rPr>
        <w:t>Meno a priezvisko</w:t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812E7D">
        <w:rPr>
          <w:rFonts w:ascii="Times New Roman" w:hAnsi="Times New Roman" w:cs="Times New Roman"/>
          <w:sz w:val="24"/>
          <w:szCs w:val="24"/>
        </w:rPr>
        <w:tab/>
      </w:r>
      <w:r w:rsidRPr="000257D3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0257D3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0257D3">
        <w:rPr>
          <w:rFonts w:ascii="Times New Roman" w:hAnsi="Times New Roman" w:cs="Times New Roman"/>
          <w:i/>
          <w:sz w:val="24"/>
          <w:szCs w:val="24"/>
        </w:rPr>
        <w:t>Meno a priezvisko</w:t>
      </w:r>
    </w:p>
    <w:p w14:paraId="44E28E5F" w14:textId="77777777" w:rsidR="009F5F80" w:rsidRPr="00812E7D" w:rsidRDefault="009F5F80" w:rsidP="00812E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7CA3CF" w14:textId="77777777" w:rsidR="009F5F80" w:rsidRPr="00812E7D" w:rsidRDefault="009F5F80" w:rsidP="00812E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A5191C" w14:textId="77777777" w:rsidR="009F5F80" w:rsidRPr="000257D3" w:rsidRDefault="009F5F80" w:rsidP="000257D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57D3">
        <w:rPr>
          <w:rFonts w:ascii="Times New Roman" w:hAnsi="Times New Roman" w:cs="Times New Roman"/>
          <w:sz w:val="24"/>
          <w:szCs w:val="24"/>
          <w:u w:val="single"/>
        </w:rPr>
        <w:t>Poznámka:</w:t>
      </w:r>
    </w:p>
    <w:p w14:paraId="52C12A00" w14:textId="77777777" w:rsidR="009F5F80" w:rsidRPr="000257D3" w:rsidRDefault="009F5F80" w:rsidP="00812E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257D3">
        <w:rPr>
          <w:rFonts w:ascii="Times New Roman" w:hAnsi="Times New Roman" w:cs="Times New Roman"/>
          <w:i/>
          <w:sz w:val="24"/>
          <w:szCs w:val="24"/>
        </w:rPr>
        <w:t xml:space="preserve">Podpis predávajúceho musí byť vždy osvedčený (notárom alebo </w:t>
      </w:r>
      <w:r w:rsidR="000257D3" w:rsidRPr="000257D3">
        <w:rPr>
          <w:rFonts w:ascii="Times New Roman" w:hAnsi="Times New Roman" w:cs="Times New Roman"/>
          <w:i/>
          <w:sz w:val="24"/>
          <w:szCs w:val="24"/>
        </w:rPr>
        <w:t>mestským</w:t>
      </w:r>
      <w:r w:rsidRPr="000257D3">
        <w:rPr>
          <w:rFonts w:ascii="Times New Roman" w:hAnsi="Times New Roman" w:cs="Times New Roman"/>
          <w:i/>
          <w:sz w:val="24"/>
          <w:szCs w:val="24"/>
        </w:rPr>
        <w:t>/ obecným úradom)</w:t>
      </w:r>
    </w:p>
    <w:p w14:paraId="5775323E" w14:textId="77777777" w:rsidR="00405982" w:rsidRPr="00812E7D" w:rsidRDefault="00405982" w:rsidP="00812E7D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15521C" w14:textId="77777777" w:rsidR="00405982" w:rsidRPr="00812E7D" w:rsidRDefault="00405982" w:rsidP="00812E7D">
      <w:pPr>
        <w:pStyle w:val="Odsekzoznamu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AFBD0FE" w14:textId="77777777" w:rsidR="00E1458F" w:rsidRPr="00812E7D" w:rsidRDefault="00E1458F" w:rsidP="00812E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458F" w:rsidRPr="00812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4028"/>
    <w:multiLevelType w:val="hybridMultilevel"/>
    <w:tmpl w:val="454E4E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96CAC"/>
    <w:multiLevelType w:val="hybridMultilevel"/>
    <w:tmpl w:val="4A1459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D76FE"/>
    <w:multiLevelType w:val="hybridMultilevel"/>
    <w:tmpl w:val="DA0EFF08"/>
    <w:lvl w:ilvl="0" w:tplc="5F0828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E3513"/>
    <w:multiLevelType w:val="hybridMultilevel"/>
    <w:tmpl w:val="5AE696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E6BCF"/>
    <w:multiLevelType w:val="hybridMultilevel"/>
    <w:tmpl w:val="6C1E39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0191"/>
    <w:multiLevelType w:val="hybridMultilevel"/>
    <w:tmpl w:val="AA642C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20985"/>
    <w:multiLevelType w:val="hybridMultilevel"/>
    <w:tmpl w:val="43904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931073">
    <w:abstractNumId w:val="0"/>
  </w:num>
  <w:num w:numId="2" w16cid:durableId="2033142908">
    <w:abstractNumId w:val="5"/>
  </w:num>
  <w:num w:numId="3" w16cid:durableId="916983387">
    <w:abstractNumId w:val="1"/>
  </w:num>
  <w:num w:numId="4" w16cid:durableId="1314144777">
    <w:abstractNumId w:val="2"/>
  </w:num>
  <w:num w:numId="5" w16cid:durableId="184097267">
    <w:abstractNumId w:val="4"/>
  </w:num>
  <w:num w:numId="6" w16cid:durableId="327830348">
    <w:abstractNumId w:val="3"/>
  </w:num>
  <w:num w:numId="7" w16cid:durableId="1170213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8F"/>
    <w:rsid w:val="000257D3"/>
    <w:rsid w:val="000B42A4"/>
    <w:rsid w:val="002F194C"/>
    <w:rsid w:val="00314DC7"/>
    <w:rsid w:val="00405982"/>
    <w:rsid w:val="00812E7D"/>
    <w:rsid w:val="008D7C84"/>
    <w:rsid w:val="009F5F80"/>
    <w:rsid w:val="00B3746C"/>
    <w:rsid w:val="00DE2F96"/>
    <w:rsid w:val="00E1458F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C412"/>
  <w15:chartTrackingRefBased/>
  <w15:docId w15:val="{9DBDA153-DEBF-42A6-A944-AD2704A1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D7C8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D7C8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8D7C84"/>
    <w:pPr>
      <w:ind w:left="720"/>
      <w:contextualSpacing/>
    </w:pPr>
  </w:style>
  <w:style w:type="paragraph" w:styleId="Bezriadkovania">
    <w:name w:val="No Spacing"/>
    <w:uiPriority w:val="1"/>
    <w:qFormat/>
    <w:rsid w:val="00812E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bgis.skgeodesy.sk/" TargetMode="External"/><Relationship Id="rId5" Type="http://schemas.openxmlformats.org/officeDocument/2006/relationships/hyperlink" Target="https://kataster.skgeodesy.sk/eskn-portal/ale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Michaela</dc:creator>
  <cp:keywords/>
  <dc:description/>
  <cp:lastModifiedBy>Michaela</cp:lastModifiedBy>
  <cp:revision>2</cp:revision>
  <dcterms:created xsi:type="dcterms:W3CDTF">2024-01-07T13:26:00Z</dcterms:created>
  <dcterms:modified xsi:type="dcterms:W3CDTF">2024-01-07T13:26:00Z</dcterms:modified>
</cp:coreProperties>
</file>