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8B" w:rsidRPr="002F2E9C" w:rsidRDefault="006E4CE0" w:rsidP="006E4CE0">
      <w:pPr>
        <w:jc w:val="center"/>
        <w:rPr>
          <w:rFonts w:ascii="Times New Roman" w:hAnsi="Times New Roman" w:cs="Times New Roman"/>
          <w:b/>
          <w:sz w:val="52"/>
        </w:rPr>
      </w:pPr>
      <w:r w:rsidRPr="002F2E9C">
        <w:rPr>
          <w:rFonts w:ascii="Times New Roman" w:hAnsi="Times New Roman" w:cs="Times New Roman"/>
          <w:b/>
          <w:sz w:val="52"/>
        </w:rPr>
        <w:t>OZNAM</w:t>
      </w:r>
    </w:p>
    <w:p w:rsidR="006E4CE0" w:rsidRPr="006E4CE0" w:rsidRDefault="006E4CE0" w:rsidP="006E4CE0">
      <w:pPr>
        <w:jc w:val="both"/>
        <w:rPr>
          <w:rFonts w:ascii="Times New Roman" w:hAnsi="Times New Roman" w:cs="Times New Roman"/>
          <w:sz w:val="32"/>
        </w:rPr>
      </w:pPr>
    </w:p>
    <w:p w:rsidR="002F2E9C" w:rsidRDefault="006E4CE0" w:rsidP="006E4CE0">
      <w:pPr>
        <w:jc w:val="both"/>
        <w:rPr>
          <w:rFonts w:ascii="Times New Roman" w:hAnsi="Times New Roman" w:cs="Times New Roman"/>
          <w:sz w:val="32"/>
        </w:rPr>
      </w:pPr>
      <w:r w:rsidRPr="006E4CE0">
        <w:rPr>
          <w:rFonts w:ascii="Times New Roman" w:hAnsi="Times New Roman" w:cs="Times New Roman"/>
          <w:sz w:val="32"/>
        </w:rPr>
        <w:t>Obec vyzýva občanov</w:t>
      </w:r>
      <w:r w:rsidR="002F2E9C">
        <w:rPr>
          <w:rFonts w:ascii="Times New Roman" w:hAnsi="Times New Roman" w:cs="Times New Roman"/>
          <w:sz w:val="32"/>
        </w:rPr>
        <w:t xml:space="preserve"> z dôvodu </w:t>
      </w:r>
      <w:r w:rsidRPr="006E4CE0">
        <w:rPr>
          <w:rFonts w:ascii="Times New Roman" w:hAnsi="Times New Roman" w:cs="Times New Roman"/>
          <w:sz w:val="32"/>
        </w:rPr>
        <w:t>výrubu daní</w:t>
      </w:r>
      <w:r w:rsidR="002F2E9C">
        <w:rPr>
          <w:rFonts w:ascii="Times New Roman" w:hAnsi="Times New Roman" w:cs="Times New Roman"/>
          <w:sz w:val="32"/>
        </w:rPr>
        <w:t xml:space="preserve"> - </w:t>
      </w:r>
      <w:r w:rsidRPr="006E4CE0">
        <w:rPr>
          <w:rFonts w:ascii="Times New Roman" w:hAnsi="Times New Roman" w:cs="Times New Roman"/>
          <w:sz w:val="32"/>
        </w:rPr>
        <w:t xml:space="preserve"> </w:t>
      </w:r>
      <w:r w:rsidRPr="006E4CE0">
        <w:rPr>
          <w:rFonts w:ascii="Times New Roman" w:hAnsi="Times New Roman" w:cs="Times New Roman"/>
          <w:b/>
          <w:color w:val="FF0000"/>
          <w:sz w:val="32"/>
        </w:rPr>
        <w:t>konkrétne poplatku za komunálny odpad</w:t>
      </w:r>
      <w:r w:rsidRPr="006E4CE0">
        <w:rPr>
          <w:rFonts w:ascii="Times New Roman" w:hAnsi="Times New Roman" w:cs="Times New Roman"/>
          <w:sz w:val="32"/>
        </w:rPr>
        <w:t xml:space="preserve">, aby nahlásili zmeny </w:t>
      </w:r>
    </w:p>
    <w:p w:rsidR="00642F0C" w:rsidRDefault="006E4CE0" w:rsidP="002F2E9C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2F2E9C">
        <w:rPr>
          <w:rFonts w:ascii="Times New Roman" w:hAnsi="Times New Roman" w:cs="Times New Roman"/>
          <w:b/>
          <w:color w:val="FF0000"/>
          <w:sz w:val="40"/>
        </w:rPr>
        <w:t>do 26.4.2024</w:t>
      </w:r>
    </w:p>
    <w:p w:rsidR="002F2E9C" w:rsidRPr="00642F0C" w:rsidRDefault="00642F0C" w:rsidP="00642F0C">
      <w:pPr>
        <w:rPr>
          <w:rFonts w:ascii="Times New Roman" w:hAnsi="Times New Roman" w:cs="Times New Roman"/>
          <w:b/>
          <w:color w:val="FF0000"/>
          <w:sz w:val="32"/>
        </w:rPr>
      </w:pPr>
      <w:r w:rsidRPr="00642F0C">
        <w:rPr>
          <w:rFonts w:ascii="Times New Roman" w:hAnsi="Times New Roman" w:cs="Times New Roman"/>
          <w:b/>
          <w:color w:val="FF0000"/>
          <w:sz w:val="32"/>
        </w:rPr>
        <w:t xml:space="preserve"> po tomto termíne bude vyrubený poplatok za TKO bez zníženia</w:t>
      </w:r>
      <w:r>
        <w:rPr>
          <w:rFonts w:ascii="Times New Roman" w:hAnsi="Times New Roman" w:cs="Times New Roman"/>
          <w:b/>
          <w:color w:val="FF0000"/>
          <w:sz w:val="32"/>
        </w:rPr>
        <w:t xml:space="preserve"> !</w:t>
      </w:r>
    </w:p>
    <w:p w:rsidR="006E4CE0" w:rsidRPr="006E4CE0" w:rsidRDefault="006E4CE0" w:rsidP="006E4CE0">
      <w:pPr>
        <w:jc w:val="both"/>
        <w:rPr>
          <w:rFonts w:ascii="Times New Roman" w:hAnsi="Times New Roman" w:cs="Times New Roman"/>
          <w:sz w:val="32"/>
        </w:rPr>
      </w:pPr>
      <w:r w:rsidRPr="002F2E9C">
        <w:rPr>
          <w:rFonts w:ascii="Times New Roman" w:hAnsi="Times New Roman" w:cs="Times New Roman"/>
          <w:color w:val="FF0000"/>
          <w:sz w:val="40"/>
        </w:rPr>
        <w:t xml:space="preserve"> </w:t>
      </w:r>
      <w:r w:rsidRPr="006E4CE0">
        <w:rPr>
          <w:rFonts w:ascii="Times New Roman" w:hAnsi="Times New Roman" w:cs="Times New Roman"/>
          <w:sz w:val="32"/>
        </w:rPr>
        <w:t xml:space="preserve">Podľa § 82 ods. 2 zákona č. 582/2004 </w:t>
      </w:r>
      <w:proofErr w:type="spellStart"/>
      <w:r w:rsidRPr="006E4CE0">
        <w:rPr>
          <w:rFonts w:ascii="Times New Roman" w:hAnsi="Times New Roman" w:cs="Times New Roman"/>
          <w:sz w:val="32"/>
        </w:rPr>
        <w:t>Z.z</w:t>
      </w:r>
      <w:proofErr w:type="spellEnd"/>
      <w:r w:rsidRPr="006E4CE0">
        <w:rPr>
          <w:rFonts w:ascii="Times New Roman" w:hAnsi="Times New Roman" w:cs="Times New Roman"/>
          <w:sz w:val="32"/>
        </w:rPr>
        <w:t xml:space="preserve"> o </w:t>
      </w:r>
      <w:r w:rsidR="002F2E9C" w:rsidRPr="006E4CE0">
        <w:rPr>
          <w:rFonts w:ascii="Times New Roman" w:hAnsi="Times New Roman" w:cs="Times New Roman"/>
          <w:sz w:val="32"/>
        </w:rPr>
        <w:t>miestnych</w:t>
      </w:r>
      <w:r w:rsidRPr="006E4CE0">
        <w:rPr>
          <w:rFonts w:ascii="Times New Roman" w:hAnsi="Times New Roman" w:cs="Times New Roman"/>
          <w:sz w:val="32"/>
        </w:rPr>
        <w:t xml:space="preserve"> daniach a miestnom poplatku za komunálne odpady a drobné stavebné odpady v znení neskorších predpisov.</w:t>
      </w:r>
      <w:r w:rsidR="002F2E9C">
        <w:rPr>
          <w:rFonts w:ascii="Times New Roman" w:hAnsi="Times New Roman" w:cs="Times New Roman"/>
          <w:sz w:val="32"/>
        </w:rPr>
        <w:t xml:space="preserve"> </w:t>
      </w:r>
      <w:r w:rsidRPr="002F2E9C">
        <w:rPr>
          <w:rFonts w:ascii="Times New Roman" w:hAnsi="Times New Roman" w:cs="Times New Roman"/>
          <w:b/>
          <w:color w:val="FF0000"/>
          <w:sz w:val="32"/>
          <w:u w:val="single"/>
        </w:rPr>
        <w:t>Správca dane zníži poplatok o 50%</w:t>
      </w:r>
      <w:r w:rsidRPr="002F2E9C">
        <w:rPr>
          <w:rFonts w:ascii="Times New Roman" w:hAnsi="Times New Roman" w:cs="Times New Roman"/>
          <w:color w:val="FF0000"/>
          <w:sz w:val="32"/>
        </w:rPr>
        <w:t xml:space="preserve"> </w:t>
      </w:r>
      <w:r w:rsidRPr="006E4CE0">
        <w:rPr>
          <w:rFonts w:ascii="Times New Roman" w:hAnsi="Times New Roman" w:cs="Times New Roman"/>
          <w:sz w:val="32"/>
        </w:rPr>
        <w:t xml:space="preserve">osobe ak – </w:t>
      </w:r>
      <w:r w:rsidRPr="002F2E9C">
        <w:rPr>
          <w:rFonts w:ascii="Times New Roman" w:hAnsi="Times New Roman" w:cs="Times New Roman"/>
          <w:b/>
          <w:sz w:val="32"/>
        </w:rPr>
        <w:t xml:space="preserve">preukáže danú skutočnosť </w:t>
      </w:r>
      <w:r w:rsidRPr="002F2E9C">
        <w:rPr>
          <w:rFonts w:ascii="Times New Roman" w:hAnsi="Times New Roman" w:cs="Times New Roman"/>
          <w:b/>
          <w:sz w:val="32"/>
          <w:u w:val="single"/>
        </w:rPr>
        <w:t>dokladom.</w:t>
      </w:r>
    </w:p>
    <w:p w:rsidR="006E4CE0" w:rsidRPr="006E4CE0" w:rsidRDefault="006E4CE0" w:rsidP="006E4CE0">
      <w:pPr>
        <w:jc w:val="both"/>
        <w:rPr>
          <w:rFonts w:ascii="Times New Roman" w:hAnsi="Times New Roman" w:cs="Times New Roman"/>
          <w:sz w:val="32"/>
        </w:rPr>
      </w:pPr>
    </w:p>
    <w:p w:rsidR="006E4CE0" w:rsidRDefault="006E4CE0" w:rsidP="002F2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2F2E9C">
        <w:rPr>
          <w:rFonts w:ascii="Times New Roman" w:hAnsi="Times New Roman" w:cs="Times New Roman"/>
          <w:sz w:val="32"/>
        </w:rPr>
        <w:t xml:space="preserve">Ak </w:t>
      </w:r>
      <w:r w:rsidRPr="002F2E9C">
        <w:rPr>
          <w:rFonts w:ascii="Times New Roman" w:hAnsi="Times New Roman" w:cs="Times New Roman"/>
          <w:b/>
          <w:sz w:val="32"/>
        </w:rPr>
        <w:t>vykonávate turnusové práce</w:t>
      </w:r>
      <w:r w:rsidRPr="002F2E9C">
        <w:rPr>
          <w:rFonts w:ascii="Times New Roman" w:hAnsi="Times New Roman" w:cs="Times New Roman"/>
          <w:sz w:val="32"/>
        </w:rPr>
        <w:t xml:space="preserve"> – doniesť doklad o tom, že pracujete viac ako 90 dní mimo územia SR.</w:t>
      </w:r>
    </w:p>
    <w:p w:rsidR="002F2E9C" w:rsidRPr="002F2E9C" w:rsidRDefault="002F2E9C" w:rsidP="002F2E9C">
      <w:pPr>
        <w:pStyle w:val="Odsekzoznamu"/>
        <w:jc w:val="both"/>
        <w:rPr>
          <w:rFonts w:ascii="Times New Roman" w:hAnsi="Times New Roman" w:cs="Times New Roman"/>
          <w:sz w:val="32"/>
        </w:rPr>
      </w:pPr>
    </w:p>
    <w:p w:rsidR="006E4CE0" w:rsidRDefault="006E4CE0" w:rsidP="002F2E9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2F2E9C">
        <w:rPr>
          <w:rFonts w:ascii="Times New Roman" w:hAnsi="Times New Roman" w:cs="Times New Roman"/>
          <w:sz w:val="32"/>
        </w:rPr>
        <w:t xml:space="preserve">Ak ste študent </w:t>
      </w:r>
      <w:r w:rsidRPr="002F2E9C">
        <w:rPr>
          <w:rFonts w:ascii="Times New Roman" w:hAnsi="Times New Roman" w:cs="Times New Roman"/>
          <w:b/>
          <w:sz w:val="32"/>
        </w:rPr>
        <w:t>strednej či vysokej školy</w:t>
      </w:r>
      <w:r w:rsidRPr="002F2E9C">
        <w:rPr>
          <w:rFonts w:ascii="Times New Roman" w:hAnsi="Times New Roman" w:cs="Times New Roman"/>
          <w:sz w:val="32"/>
        </w:rPr>
        <w:t xml:space="preserve"> – doniesť potvrdenie o ubytovaní žiaka, študenta v školskom internáte</w:t>
      </w:r>
      <w:r w:rsidR="00EC0348"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p w:rsidR="002F2E9C" w:rsidRPr="002F2E9C" w:rsidRDefault="002F2E9C" w:rsidP="002F2E9C">
      <w:pPr>
        <w:pStyle w:val="Odsekzoznamu"/>
        <w:rPr>
          <w:rFonts w:ascii="Times New Roman" w:hAnsi="Times New Roman" w:cs="Times New Roman"/>
          <w:sz w:val="32"/>
        </w:rPr>
      </w:pPr>
    </w:p>
    <w:p w:rsidR="002F2E9C" w:rsidRPr="002F2E9C" w:rsidRDefault="002F2E9C" w:rsidP="002F2E9C">
      <w:pPr>
        <w:pStyle w:val="Odsekzoznamu"/>
        <w:jc w:val="both"/>
        <w:rPr>
          <w:rFonts w:ascii="Times New Roman" w:hAnsi="Times New Roman" w:cs="Times New Roman"/>
          <w:sz w:val="32"/>
        </w:rPr>
      </w:pPr>
    </w:p>
    <w:p w:rsidR="002F2E9C" w:rsidRPr="00EC0348" w:rsidRDefault="006E4CE0" w:rsidP="004064D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EC0348">
        <w:rPr>
          <w:rFonts w:ascii="Times New Roman" w:hAnsi="Times New Roman" w:cs="Times New Roman"/>
          <w:sz w:val="32"/>
        </w:rPr>
        <w:t xml:space="preserve">Čo sa týka občanov prihlásených </w:t>
      </w:r>
      <w:r w:rsidRPr="00EC0348">
        <w:rPr>
          <w:rFonts w:ascii="Times New Roman" w:hAnsi="Times New Roman" w:cs="Times New Roman"/>
          <w:b/>
          <w:sz w:val="32"/>
        </w:rPr>
        <w:t>na trvalý pobyt alebo prechodný pobyt  na území obce,</w:t>
      </w:r>
      <w:r w:rsidRPr="00EC0348">
        <w:rPr>
          <w:rFonts w:ascii="Times New Roman" w:hAnsi="Times New Roman" w:cs="Times New Roman"/>
          <w:sz w:val="32"/>
        </w:rPr>
        <w:t xml:space="preserve"> sú z týchto dôvodov poplatníkmi poplatku podľa §77 ods. 2 </w:t>
      </w:r>
      <w:proofErr w:type="spellStart"/>
      <w:r w:rsidRPr="00EC0348">
        <w:rPr>
          <w:rFonts w:ascii="Times New Roman" w:hAnsi="Times New Roman" w:cs="Times New Roman"/>
          <w:sz w:val="32"/>
        </w:rPr>
        <w:t>písm</w:t>
      </w:r>
      <w:proofErr w:type="spellEnd"/>
      <w:r w:rsidRPr="00EC0348">
        <w:rPr>
          <w:rFonts w:ascii="Times New Roman" w:hAnsi="Times New Roman" w:cs="Times New Roman"/>
          <w:sz w:val="32"/>
        </w:rPr>
        <w:t xml:space="preserve"> .a) zákona o miestnych daniach. </w:t>
      </w:r>
      <w:r w:rsidRPr="00EC0348">
        <w:rPr>
          <w:rFonts w:ascii="Times New Roman" w:hAnsi="Times New Roman" w:cs="Times New Roman"/>
          <w:b/>
          <w:color w:val="FF0000"/>
          <w:sz w:val="32"/>
        </w:rPr>
        <w:t xml:space="preserve">Pozor – aj občania s prechodným pobytom </w:t>
      </w:r>
      <w:r w:rsidR="00EC0348" w:rsidRPr="00EC0348">
        <w:rPr>
          <w:rFonts w:ascii="Times New Roman" w:hAnsi="Times New Roman" w:cs="Times New Roman"/>
          <w:b/>
          <w:color w:val="FF0000"/>
          <w:sz w:val="32"/>
        </w:rPr>
        <w:t>sú poplatníkmi poplatku</w:t>
      </w:r>
      <w:r w:rsidR="002F2E9C" w:rsidRPr="00EC0348">
        <w:rPr>
          <w:rFonts w:ascii="Times New Roman" w:hAnsi="Times New Roman" w:cs="Times New Roman"/>
          <w:b/>
          <w:color w:val="FF0000"/>
          <w:sz w:val="32"/>
        </w:rPr>
        <w:t>.</w:t>
      </w:r>
      <w:r w:rsidR="00EC0348" w:rsidRPr="00EC0348">
        <w:rPr>
          <w:rFonts w:ascii="Times New Roman" w:hAnsi="Times New Roman" w:cs="Times New Roman"/>
          <w:b/>
          <w:color w:val="FF0000"/>
          <w:sz w:val="32"/>
        </w:rPr>
        <w:t xml:space="preserve"> </w:t>
      </w:r>
    </w:p>
    <w:p w:rsidR="006E4CE0" w:rsidRPr="006E4CE0" w:rsidRDefault="006E4CE0" w:rsidP="006E4CE0">
      <w:pPr>
        <w:jc w:val="both"/>
        <w:rPr>
          <w:rFonts w:ascii="Times New Roman" w:hAnsi="Times New Roman" w:cs="Times New Roman"/>
          <w:sz w:val="32"/>
        </w:rPr>
      </w:pPr>
      <w:r w:rsidRPr="006E4CE0">
        <w:rPr>
          <w:rFonts w:ascii="Times New Roman" w:hAnsi="Times New Roman" w:cs="Times New Roman"/>
          <w:sz w:val="32"/>
        </w:rPr>
        <w:t>Ak ste zaplatili daň v inom meste, obci – aj túto skutočnosť treba nahlásiť do 26.4.2024</w:t>
      </w:r>
      <w:r w:rsidR="00EC0348">
        <w:rPr>
          <w:rFonts w:ascii="Times New Roman" w:hAnsi="Times New Roman" w:cs="Times New Roman"/>
          <w:sz w:val="32"/>
        </w:rPr>
        <w:t xml:space="preserve"> ináč</w:t>
      </w:r>
      <w:r w:rsidRPr="006E4CE0">
        <w:rPr>
          <w:rFonts w:ascii="Times New Roman" w:hAnsi="Times New Roman" w:cs="Times New Roman"/>
          <w:sz w:val="32"/>
        </w:rPr>
        <w:t xml:space="preserve"> Vám bude vyrubená plná suma</w:t>
      </w:r>
      <w:r w:rsidR="00EC0348">
        <w:rPr>
          <w:rFonts w:ascii="Times New Roman" w:hAnsi="Times New Roman" w:cs="Times New Roman"/>
          <w:sz w:val="32"/>
        </w:rPr>
        <w:t xml:space="preserve"> z</w:t>
      </w:r>
      <w:r w:rsidRPr="006E4CE0">
        <w:rPr>
          <w:rFonts w:ascii="Times New Roman" w:hAnsi="Times New Roman" w:cs="Times New Roman"/>
          <w:sz w:val="32"/>
        </w:rPr>
        <w:t xml:space="preserve"> dôvodu nepredloženia dokladu. </w:t>
      </w:r>
    </w:p>
    <w:p w:rsidR="006E4CE0" w:rsidRPr="006E4CE0" w:rsidRDefault="006E4CE0" w:rsidP="006E4CE0">
      <w:pPr>
        <w:jc w:val="both"/>
        <w:rPr>
          <w:rFonts w:ascii="Times New Roman" w:hAnsi="Times New Roman" w:cs="Times New Roman"/>
          <w:sz w:val="32"/>
        </w:rPr>
      </w:pPr>
    </w:p>
    <w:p w:rsidR="006E4CE0" w:rsidRPr="00642F0C" w:rsidRDefault="00642F0C" w:rsidP="00642F0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42F0C">
        <w:rPr>
          <w:rFonts w:ascii="Times New Roman" w:hAnsi="Times New Roman" w:cs="Times New Roman"/>
          <w:b/>
          <w:color w:val="FF0000"/>
          <w:sz w:val="32"/>
        </w:rPr>
        <w:t>Tuto povinnosť ste si mali splniť do 31.1.2024 !</w:t>
      </w:r>
    </w:p>
    <w:sectPr w:rsidR="006E4CE0" w:rsidRPr="0064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F5EBA"/>
    <w:multiLevelType w:val="hybridMultilevel"/>
    <w:tmpl w:val="8B3E6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E0"/>
    <w:rsid w:val="002F2E9C"/>
    <w:rsid w:val="005C5E8B"/>
    <w:rsid w:val="00642F0C"/>
    <w:rsid w:val="006E4CE0"/>
    <w:rsid w:val="00E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E4DF"/>
  <w15:chartTrackingRefBased/>
  <w15:docId w15:val="{1EB38252-DB13-4224-87FF-9788E073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E4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E4CE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ara">
    <w:name w:val="para"/>
    <w:basedOn w:val="Normlny"/>
    <w:rsid w:val="006E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E4CE0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6E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E4CE0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6E4CE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F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Michaela</dc:creator>
  <cp:keywords/>
  <dc:description/>
  <cp:lastModifiedBy>CHOVANCOVÁ Michaela</cp:lastModifiedBy>
  <cp:revision>3</cp:revision>
  <cp:lastPrinted>2024-04-16T12:07:00Z</cp:lastPrinted>
  <dcterms:created xsi:type="dcterms:W3CDTF">2024-04-16T11:45:00Z</dcterms:created>
  <dcterms:modified xsi:type="dcterms:W3CDTF">2024-04-16T12:11:00Z</dcterms:modified>
</cp:coreProperties>
</file>