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rPr>
          <w:sz w:val="20"/>
        </w:rPr>
      </w:pPr>
    </w:p>
    <w:p w:rsidR="00460115" w:rsidRDefault="00460115">
      <w:pPr>
        <w:pStyle w:val="Zkladntext"/>
        <w:spacing w:before="5"/>
        <w:rPr>
          <w:sz w:val="20"/>
        </w:rPr>
      </w:pPr>
    </w:p>
    <w:p w:rsidR="00460115" w:rsidRDefault="00612F4E">
      <w:pPr>
        <w:pStyle w:val="Nzov"/>
        <w:spacing w:line="365" w:lineRule="auto"/>
        <w:jc w:val="center"/>
      </w:pPr>
      <w:r>
        <w:t>Záverečný</w:t>
      </w:r>
      <w:r>
        <w:rPr>
          <w:spacing w:val="-20"/>
        </w:rPr>
        <w:t xml:space="preserve"> </w:t>
      </w:r>
      <w:r>
        <w:t>účet</w:t>
      </w:r>
      <w:r>
        <w:rPr>
          <w:spacing w:val="-19"/>
        </w:rPr>
        <w:t xml:space="preserve"> </w:t>
      </w:r>
      <w:r>
        <w:t>Obce</w:t>
      </w:r>
    </w:p>
    <w:p w:rsidR="00460115" w:rsidRDefault="00612F4E">
      <w:pPr>
        <w:pStyle w:val="Nzov"/>
        <w:spacing w:line="365" w:lineRule="auto"/>
        <w:jc w:val="center"/>
      </w:pPr>
      <w:r>
        <w:t>Tuhrina</w:t>
      </w:r>
      <w:r w:rsidR="00C45392">
        <w:t xml:space="preserve"> </w:t>
      </w:r>
      <w:r>
        <w:rPr>
          <w:spacing w:val="-107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202</w:t>
      </w:r>
      <w:r>
        <w:t>4</w:t>
      </w:r>
    </w:p>
    <w:p w:rsidR="00460115" w:rsidRDefault="00460115">
      <w:pPr>
        <w:pStyle w:val="Zkladntext"/>
        <w:rPr>
          <w:b/>
          <w:sz w:val="48"/>
        </w:rPr>
      </w:pPr>
    </w:p>
    <w:p w:rsidR="00460115" w:rsidRDefault="00460115">
      <w:pPr>
        <w:pStyle w:val="Zkladntext"/>
        <w:rPr>
          <w:b/>
          <w:sz w:val="48"/>
        </w:rPr>
      </w:pPr>
    </w:p>
    <w:p w:rsidR="00460115" w:rsidRDefault="00460115">
      <w:pPr>
        <w:pStyle w:val="Zkladntext"/>
        <w:rPr>
          <w:b/>
          <w:sz w:val="58"/>
        </w:rPr>
      </w:pPr>
    </w:p>
    <w:p w:rsidR="00460115" w:rsidRDefault="00612F4E">
      <w:pPr>
        <w:pStyle w:val="Zkladntext"/>
        <w:spacing w:before="1" w:line="262" w:lineRule="auto"/>
        <w:ind w:left="118" w:right="6113"/>
      </w:pPr>
      <w:r>
        <w:t>Predkladá: František Lorinc</w:t>
      </w:r>
      <w:r>
        <w:rPr>
          <w:spacing w:val="1"/>
        </w:rPr>
        <w:t xml:space="preserve"> </w:t>
      </w:r>
      <w:r>
        <w:t>Spracoval:</w:t>
      </w:r>
      <w:r>
        <w:rPr>
          <w:spacing w:val="-6"/>
        </w:rPr>
        <w:t xml:space="preserve"> </w:t>
      </w:r>
      <w:r>
        <w:rPr>
          <w:spacing w:val="-6"/>
        </w:rPr>
        <w:t>Ing. Lenka Figurová</w:t>
      </w:r>
    </w:p>
    <w:p w:rsidR="00460115" w:rsidRDefault="00460115">
      <w:pPr>
        <w:pStyle w:val="Zkladntext"/>
        <w:spacing w:before="10"/>
        <w:rPr>
          <w:sz w:val="25"/>
        </w:rPr>
      </w:pPr>
    </w:p>
    <w:p w:rsidR="00460115" w:rsidRDefault="00612F4E">
      <w:pPr>
        <w:pStyle w:val="Zkladntext"/>
        <w:spacing w:before="1"/>
        <w:ind w:left="118"/>
      </w:pPr>
      <w:r>
        <w:t>V</w:t>
      </w:r>
      <w:r>
        <w:rPr>
          <w:spacing w:val="-5"/>
        </w:rPr>
        <w:t xml:space="preserve"> Prešove</w:t>
      </w:r>
      <w:r>
        <w:t xml:space="preserve"> dňa</w:t>
      </w:r>
      <w:r>
        <w:rPr>
          <w:spacing w:val="-1"/>
        </w:rPr>
        <w:t xml:space="preserve"> 4.6.2025</w:t>
      </w:r>
    </w:p>
    <w:p w:rsidR="00460115" w:rsidRDefault="00460115">
      <w:pPr>
        <w:pStyle w:val="Zkladntext"/>
        <w:rPr>
          <w:sz w:val="26"/>
        </w:rPr>
      </w:pP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Zkladntext"/>
        <w:spacing w:before="1" w:line="270" w:lineRule="exact"/>
        <w:ind w:left="118"/>
      </w:pPr>
      <w:r>
        <w:t>Návrh</w:t>
      </w:r>
      <w:r>
        <w:rPr>
          <w:spacing w:val="-3"/>
        </w:rPr>
        <w:t xml:space="preserve"> </w:t>
      </w:r>
      <w:r>
        <w:t>záverečného</w:t>
      </w:r>
      <w:r>
        <w:rPr>
          <w:spacing w:val="-2"/>
        </w:rPr>
        <w:t xml:space="preserve"> </w:t>
      </w:r>
      <w:r>
        <w:t>účtu:</w:t>
      </w:r>
    </w:p>
    <w:p w:rsidR="00460115" w:rsidRDefault="00612F4E">
      <w:pPr>
        <w:pStyle w:val="Zkladntext"/>
        <w:tabs>
          <w:tab w:val="left" w:pos="837"/>
        </w:tabs>
        <w:spacing w:line="305" w:lineRule="exact"/>
        <w:ind w:left="478"/>
      </w:pPr>
      <w:r>
        <w:rPr>
          <w:sz w:val="28"/>
        </w:rPr>
        <w:t>-</w:t>
      </w:r>
      <w:r>
        <w:rPr>
          <w:sz w:val="28"/>
        </w:rPr>
        <w:tab/>
      </w:r>
      <w:r>
        <w:t>vyvesený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úradnej</w:t>
      </w:r>
      <w:r>
        <w:rPr>
          <w:spacing w:val="-1"/>
        </w:rPr>
        <w:t xml:space="preserve"> </w:t>
      </w:r>
      <w:r>
        <w:t>tabuli</w:t>
      </w:r>
      <w:r>
        <w:rPr>
          <w:spacing w:val="-1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dňa</w:t>
      </w:r>
      <w:r>
        <w:rPr>
          <w:spacing w:val="-2"/>
        </w:rPr>
        <w:t xml:space="preserve"> </w:t>
      </w:r>
      <w:r w:rsidR="00C45392">
        <w:t>4.6.2025</w:t>
      </w:r>
    </w:p>
    <w:p w:rsidR="00460115" w:rsidRDefault="00612F4E">
      <w:pPr>
        <w:pStyle w:val="Odsekzoznamu"/>
        <w:numPr>
          <w:ilvl w:val="0"/>
          <w:numId w:val="1"/>
        </w:numPr>
        <w:tabs>
          <w:tab w:val="left" w:pos="837"/>
          <w:tab w:val="left" w:pos="838"/>
        </w:tabs>
        <w:spacing w:line="300" w:lineRule="exact"/>
        <w:rPr>
          <w:sz w:val="24"/>
        </w:rPr>
      </w:pPr>
      <w:r>
        <w:rPr>
          <w:sz w:val="24"/>
        </w:rPr>
        <w:t>zverejnený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elektronickej</w:t>
      </w:r>
      <w:r>
        <w:rPr>
          <w:spacing w:val="-2"/>
          <w:sz w:val="24"/>
        </w:rPr>
        <w:t xml:space="preserve"> </w:t>
      </w:r>
      <w:r>
        <w:rPr>
          <w:sz w:val="24"/>
        </w:rPr>
        <w:t>úradnej</w:t>
      </w:r>
      <w:r>
        <w:rPr>
          <w:spacing w:val="-2"/>
          <w:sz w:val="24"/>
        </w:rPr>
        <w:t xml:space="preserve"> </w:t>
      </w:r>
      <w:r>
        <w:rPr>
          <w:sz w:val="24"/>
        </w:rPr>
        <w:t>tabuli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 w:rsidR="00C45392">
        <w:rPr>
          <w:spacing w:val="-2"/>
          <w:sz w:val="24"/>
        </w:rPr>
        <w:t>:</w:t>
      </w:r>
      <w:bookmarkStart w:id="0" w:name="_GoBack"/>
      <w:bookmarkEnd w:id="0"/>
    </w:p>
    <w:p w:rsidR="00460115" w:rsidRDefault="00612F4E">
      <w:pPr>
        <w:pStyle w:val="Odsekzoznamu"/>
        <w:numPr>
          <w:ilvl w:val="0"/>
          <w:numId w:val="1"/>
        </w:numPr>
        <w:tabs>
          <w:tab w:val="left" w:pos="837"/>
          <w:tab w:val="left" w:pos="838"/>
        </w:tabs>
        <w:spacing w:line="311" w:lineRule="exact"/>
        <w:rPr>
          <w:sz w:val="24"/>
        </w:rPr>
      </w:pPr>
      <w:r>
        <w:rPr>
          <w:sz w:val="24"/>
        </w:rPr>
        <w:t>zverejnený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webovom</w:t>
      </w:r>
      <w:r>
        <w:rPr>
          <w:spacing w:val="-2"/>
          <w:sz w:val="24"/>
        </w:rPr>
        <w:t xml:space="preserve"> </w:t>
      </w:r>
      <w:r>
        <w:rPr>
          <w:sz w:val="24"/>
        </w:rPr>
        <w:t>sídle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dňa</w:t>
      </w:r>
      <w:r>
        <w:rPr>
          <w:spacing w:val="-2"/>
          <w:sz w:val="24"/>
        </w:rPr>
        <w:t xml:space="preserve"> </w:t>
      </w:r>
      <w:r w:rsidR="00C45392">
        <w:rPr>
          <w:sz w:val="24"/>
        </w:rPr>
        <w:t>4.6.2025</w:t>
      </w:r>
    </w:p>
    <w:p w:rsidR="00460115" w:rsidRDefault="00460115">
      <w:pPr>
        <w:pStyle w:val="Zkladntext"/>
        <w:rPr>
          <w:sz w:val="30"/>
        </w:rPr>
      </w:pPr>
    </w:p>
    <w:p w:rsidR="00460115" w:rsidRDefault="00612F4E">
      <w:pPr>
        <w:pStyle w:val="Zkladntext"/>
        <w:spacing w:before="269"/>
        <w:ind w:left="118"/>
      </w:pPr>
      <w:r>
        <w:t>Záverečný</w:t>
      </w:r>
      <w:r>
        <w:rPr>
          <w:spacing w:val="-2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schválený</w:t>
      </w:r>
      <w:r>
        <w:rPr>
          <w:spacing w:val="-1"/>
        </w:rPr>
        <w:t xml:space="preserve"> </w:t>
      </w:r>
      <w:r>
        <w:t>Obecným</w:t>
      </w:r>
      <w:r>
        <w:rPr>
          <w:spacing w:val="-2"/>
        </w:rPr>
        <w:t xml:space="preserve"> </w:t>
      </w:r>
      <w:r>
        <w:t>zastupiteľstvom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.................................</w:t>
      </w:r>
      <w:r>
        <w:rPr>
          <w:spacing w:val="-2"/>
        </w:rPr>
        <w:t xml:space="preserve"> </w:t>
      </w:r>
      <w:r>
        <w:t>dňa</w:t>
      </w:r>
      <w:r>
        <w:rPr>
          <w:spacing w:val="-2"/>
        </w:rPr>
        <w:t xml:space="preserve"> </w:t>
      </w:r>
      <w:r>
        <w:t>.......................,</w:t>
      </w:r>
      <w:r>
        <w:rPr>
          <w:spacing w:val="-2"/>
        </w:rPr>
        <w:t xml:space="preserve"> </w:t>
      </w:r>
      <w:r>
        <w:t>uznesením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..................................</w:t>
      </w:r>
    </w:p>
    <w:p w:rsidR="00460115" w:rsidRDefault="00460115">
      <w:pPr>
        <w:pStyle w:val="Zkladntext"/>
        <w:rPr>
          <w:sz w:val="26"/>
        </w:rPr>
      </w:pPr>
    </w:p>
    <w:p w:rsidR="00460115" w:rsidRDefault="00460115">
      <w:pPr>
        <w:pStyle w:val="Zkladntext"/>
        <w:spacing w:before="3"/>
        <w:rPr>
          <w:sz w:val="28"/>
        </w:rPr>
      </w:pPr>
    </w:p>
    <w:p w:rsidR="00460115" w:rsidRDefault="00612F4E">
      <w:pPr>
        <w:pStyle w:val="Zkladntext"/>
        <w:spacing w:before="1" w:line="270" w:lineRule="exact"/>
        <w:ind w:left="118"/>
      </w:pPr>
      <w:r>
        <w:t>Záverečný</w:t>
      </w:r>
      <w:r>
        <w:rPr>
          <w:spacing w:val="-3"/>
        </w:rPr>
        <w:t xml:space="preserve"> </w:t>
      </w:r>
      <w:r>
        <w:t>účet:</w:t>
      </w:r>
    </w:p>
    <w:p w:rsidR="00460115" w:rsidRDefault="00612F4E">
      <w:pPr>
        <w:pStyle w:val="Zkladntext"/>
        <w:tabs>
          <w:tab w:val="left" w:pos="837"/>
        </w:tabs>
        <w:spacing w:line="305" w:lineRule="exact"/>
        <w:ind w:left="478"/>
      </w:pPr>
      <w:r>
        <w:rPr>
          <w:sz w:val="28"/>
        </w:rPr>
        <w:t>-</w:t>
      </w:r>
      <w:r>
        <w:rPr>
          <w:sz w:val="28"/>
        </w:rPr>
        <w:tab/>
      </w:r>
      <w:r>
        <w:t>vyvesený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úradnej</w:t>
      </w:r>
      <w:r>
        <w:rPr>
          <w:spacing w:val="-1"/>
        </w:rPr>
        <w:t xml:space="preserve"> </w:t>
      </w:r>
      <w:r>
        <w:t>tabuli</w:t>
      </w:r>
      <w:r>
        <w:rPr>
          <w:spacing w:val="-1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dňa</w:t>
      </w:r>
      <w:r>
        <w:rPr>
          <w:spacing w:val="-2"/>
        </w:rPr>
        <w:t xml:space="preserve"> </w:t>
      </w:r>
      <w:r>
        <w:t>.....................................................</w:t>
      </w:r>
      <w:r>
        <w:t>.....</w:t>
      </w:r>
    </w:p>
    <w:p w:rsidR="00460115" w:rsidRDefault="00612F4E">
      <w:pPr>
        <w:pStyle w:val="Odsekzoznamu"/>
        <w:numPr>
          <w:ilvl w:val="0"/>
          <w:numId w:val="1"/>
        </w:numPr>
        <w:tabs>
          <w:tab w:val="left" w:pos="837"/>
          <w:tab w:val="left" w:pos="838"/>
        </w:tabs>
        <w:spacing w:line="300" w:lineRule="exact"/>
        <w:rPr>
          <w:sz w:val="24"/>
        </w:rPr>
      </w:pPr>
      <w:r>
        <w:rPr>
          <w:sz w:val="24"/>
        </w:rPr>
        <w:t>zverejnený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elektronickej</w:t>
      </w:r>
      <w:r>
        <w:rPr>
          <w:spacing w:val="-2"/>
          <w:sz w:val="24"/>
        </w:rPr>
        <w:t xml:space="preserve"> </w:t>
      </w:r>
      <w:r>
        <w:rPr>
          <w:sz w:val="24"/>
        </w:rPr>
        <w:t>úradnej</w:t>
      </w:r>
      <w:r>
        <w:rPr>
          <w:spacing w:val="-2"/>
          <w:sz w:val="24"/>
        </w:rPr>
        <w:t xml:space="preserve"> </w:t>
      </w:r>
      <w:r>
        <w:rPr>
          <w:sz w:val="24"/>
        </w:rPr>
        <w:t>tabuli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-3"/>
          <w:sz w:val="24"/>
        </w:rPr>
        <w:t xml:space="preserve"> </w:t>
      </w:r>
      <w:r>
        <w:rPr>
          <w:sz w:val="24"/>
        </w:rPr>
        <w:t>.........................................</w:t>
      </w:r>
    </w:p>
    <w:p w:rsidR="00460115" w:rsidRDefault="00612F4E">
      <w:pPr>
        <w:pStyle w:val="Odsekzoznamu"/>
        <w:numPr>
          <w:ilvl w:val="0"/>
          <w:numId w:val="1"/>
        </w:numPr>
        <w:tabs>
          <w:tab w:val="left" w:pos="837"/>
          <w:tab w:val="left" w:pos="838"/>
        </w:tabs>
        <w:spacing w:line="311" w:lineRule="exact"/>
        <w:rPr>
          <w:sz w:val="24"/>
        </w:rPr>
        <w:sectPr w:rsidR="00460115">
          <w:pgSz w:w="11906" w:h="16838"/>
          <w:pgMar w:top="1600" w:right="1020" w:bottom="280" w:left="1300" w:header="0" w:footer="0" w:gutter="0"/>
          <w:cols w:space="708"/>
          <w:formProt w:val="0"/>
          <w:docGrid w:linePitch="100"/>
        </w:sectPr>
      </w:pPr>
      <w:r>
        <w:rPr>
          <w:sz w:val="24"/>
        </w:rPr>
        <w:t>zverejnený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webovom</w:t>
      </w:r>
      <w:r>
        <w:rPr>
          <w:spacing w:val="-2"/>
          <w:sz w:val="24"/>
        </w:rPr>
        <w:t xml:space="preserve"> </w:t>
      </w:r>
      <w:r>
        <w:rPr>
          <w:sz w:val="24"/>
        </w:rPr>
        <w:t>sídle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dňa</w:t>
      </w:r>
      <w:r>
        <w:rPr>
          <w:spacing w:val="-2"/>
          <w:sz w:val="24"/>
        </w:rPr>
        <w:t xml:space="preserve"> </w:t>
      </w:r>
      <w:r>
        <w:rPr>
          <w:sz w:val="24"/>
        </w:rPr>
        <w:t>......................................................</w:t>
      </w:r>
    </w:p>
    <w:p w:rsidR="00460115" w:rsidRDefault="00460115">
      <w:pPr>
        <w:pStyle w:val="Zkladntext"/>
        <w:spacing w:before="4"/>
        <w:rPr>
          <w:sz w:val="17"/>
        </w:rPr>
      </w:pPr>
    </w:p>
    <w:p w:rsidR="00460115" w:rsidRDefault="00612F4E">
      <w:pPr>
        <w:spacing w:before="69"/>
        <w:ind w:left="1999" w:right="1995"/>
        <w:jc w:val="center"/>
        <w:rPr>
          <w:b/>
          <w:sz w:val="32"/>
        </w:rPr>
      </w:pPr>
      <w:r>
        <w:rPr>
          <w:b/>
          <w:sz w:val="32"/>
        </w:rPr>
        <w:t>Záverečný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účet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obce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za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rok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202</w:t>
      </w:r>
      <w:r>
        <w:rPr>
          <w:b/>
          <w:sz w:val="32"/>
        </w:rPr>
        <w:t>4</w:t>
      </w:r>
    </w:p>
    <w:p w:rsidR="00460115" w:rsidRDefault="00460115">
      <w:pPr>
        <w:pStyle w:val="Zkladntext"/>
        <w:rPr>
          <w:b/>
          <w:sz w:val="20"/>
        </w:rPr>
      </w:pPr>
    </w:p>
    <w:p w:rsidR="00460115" w:rsidRDefault="00460115">
      <w:pPr>
        <w:pStyle w:val="Zkladntext"/>
        <w:rPr>
          <w:b/>
          <w:sz w:val="20"/>
        </w:rPr>
      </w:pPr>
    </w:p>
    <w:p w:rsidR="00460115" w:rsidRDefault="00460115">
      <w:pPr>
        <w:pStyle w:val="Zkladntext"/>
        <w:rPr>
          <w:b/>
          <w:sz w:val="20"/>
        </w:rPr>
      </w:pPr>
    </w:p>
    <w:p w:rsidR="00460115" w:rsidRDefault="00460115">
      <w:pPr>
        <w:pStyle w:val="Zkladntext"/>
        <w:spacing w:before="7"/>
        <w:rPr>
          <w:b/>
          <w:sz w:val="20"/>
        </w:rPr>
      </w:pPr>
    </w:p>
    <w:p w:rsidR="00460115" w:rsidRDefault="00612F4E">
      <w:pPr>
        <w:pStyle w:val="Nadpis2"/>
        <w:spacing w:before="1"/>
      </w:pPr>
      <w:r>
        <w:t>OBSAH</w:t>
      </w:r>
    </w:p>
    <w:p w:rsidR="00460115" w:rsidRDefault="00460115">
      <w:pPr>
        <w:pStyle w:val="Zkladntext"/>
        <w:spacing w:before="1"/>
        <w:rPr>
          <w:b/>
          <w:sz w:val="28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spacing w:before="1"/>
        <w:rPr>
          <w:sz w:val="24"/>
        </w:rPr>
      </w:pPr>
      <w:r>
        <w:rPr>
          <w:sz w:val="24"/>
        </w:rPr>
        <w:t>Rozpočet</w:t>
      </w:r>
      <w:r>
        <w:rPr>
          <w:spacing w:val="-1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rok 202</w:t>
      </w:r>
      <w:r>
        <w:rPr>
          <w:sz w:val="24"/>
        </w:rPr>
        <w:t>4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Rozbor</w:t>
      </w:r>
      <w:r>
        <w:rPr>
          <w:spacing w:val="-1"/>
          <w:sz w:val="24"/>
        </w:rPr>
        <w:t xml:space="preserve"> </w:t>
      </w:r>
      <w:r>
        <w:rPr>
          <w:sz w:val="24"/>
        </w:rPr>
        <w:t>plnenia</w:t>
      </w:r>
      <w:r>
        <w:rPr>
          <w:spacing w:val="-2"/>
          <w:sz w:val="24"/>
        </w:rPr>
        <w:t xml:space="preserve"> </w:t>
      </w:r>
      <w:r>
        <w:rPr>
          <w:sz w:val="24"/>
        </w:rPr>
        <w:t>príjmov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4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8"/>
        </w:rPr>
      </w:pPr>
      <w:r>
        <w:rPr>
          <w:sz w:val="24"/>
        </w:rPr>
        <w:t>Rozbor</w:t>
      </w:r>
      <w:r>
        <w:rPr>
          <w:spacing w:val="-2"/>
          <w:sz w:val="24"/>
        </w:rPr>
        <w:t xml:space="preserve"> </w:t>
      </w:r>
      <w:r>
        <w:rPr>
          <w:sz w:val="24"/>
        </w:rPr>
        <w:t>čerpania</w:t>
      </w:r>
      <w:r>
        <w:rPr>
          <w:spacing w:val="-2"/>
          <w:sz w:val="24"/>
        </w:rPr>
        <w:t xml:space="preserve"> </w:t>
      </w:r>
      <w:r>
        <w:rPr>
          <w:sz w:val="24"/>
        </w:rPr>
        <w:t>výdavkov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4</w:t>
      </w:r>
    </w:p>
    <w:p w:rsidR="00460115" w:rsidRDefault="00460115">
      <w:pPr>
        <w:pStyle w:val="Odsekzoznamu"/>
        <w:tabs>
          <w:tab w:val="left" w:pos="543"/>
          <w:tab w:val="left" w:pos="544"/>
        </w:tabs>
        <w:ind w:left="118" w:firstLine="0"/>
        <w:rPr>
          <w:sz w:val="28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Prebytok/schodok</w:t>
      </w:r>
      <w:r>
        <w:rPr>
          <w:spacing w:val="-2"/>
          <w:sz w:val="24"/>
        </w:rPr>
        <w:t xml:space="preserve"> </w:t>
      </w:r>
      <w:r>
        <w:rPr>
          <w:sz w:val="24"/>
        </w:rPr>
        <w:t>rozpočtového</w:t>
      </w:r>
      <w:r>
        <w:rPr>
          <w:spacing w:val="-2"/>
          <w:sz w:val="24"/>
        </w:rPr>
        <w:t xml:space="preserve"> </w:t>
      </w:r>
      <w:r>
        <w:rPr>
          <w:sz w:val="24"/>
        </w:rPr>
        <w:t>hospodárenia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4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Tvorba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použitie</w:t>
      </w:r>
      <w:r>
        <w:rPr>
          <w:spacing w:val="-2"/>
          <w:sz w:val="24"/>
        </w:rPr>
        <w:t xml:space="preserve"> </w:t>
      </w:r>
      <w:r>
        <w:rPr>
          <w:sz w:val="24"/>
        </w:rPr>
        <w:t>peňažných fondov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iných</w:t>
      </w:r>
      <w:r>
        <w:rPr>
          <w:spacing w:val="-1"/>
          <w:sz w:val="24"/>
        </w:rPr>
        <w:t xml:space="preserve"> </w:t>
      </w:r>
      <w:r>
        <w:rPr>
          <w:sz w:val="24"/>
        </w:rPr>
        <w:t>fondov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Bilancia</w:t>
      </w:r>
      <w:r>
        <w:rPr>
          <w:spacing w:val="-2"/>
          <w:sz w:val="24"/>
        </w:rPr>
        <w:t xml:space="preserve"> </w:t>
      </w:r>
      <w:r>
        <w:rPr>
          <w:sz w:val="24"/>
        </w:rPr>
        <w:t>aktív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pasív k</w:t>
      </w:r>
      <w:r>
        <w:rPr>
          <w:spacing w:val="-1"/>
          <w:sz w:val="24"/>
        </w:rPr>
        <w:t xml:space="preserve"> </w:t>
      </w:r>
      <w:r>
        <w:rPr>
          <w:sz w:val="24"/>
        </w:rPr>
        <w:t>31.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4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Prehľad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 xml:space="preserve"> stave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vývoji</w:t>
      </w:r>
      <w:r>
        <w:rPr>
          <w:spacing w:val="-1"/>
          <w:sz w:val="24"/>
        </w:rPr>
        <w:t xml:space="preserve"> </w:t>
      </w:r>
      <w:r>
        <w:rPr>
          <w:sz w:val="24"/>
        </w:rPr>
        <w:t>dlhu k</w:t>
      </w:r>
      <w:r>
        <w:rPr>
          <w:spacing w:val="-1"/>
          <w:sz w:val="24"/>
        </w:rPr>
        <w:t xml:space="preserve"> </w:t>
      </w:r>
      <w:r>
        <w:rPr>
          <w:sz w:val="24"/>
        </w:rPr>
        <w:t>31. 12.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4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Údaje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hospodárení</w:t>
      </w:r>
      <w:r>
        <w:rPr>
          <w:spacing w:val="-4"/>
          <w:sz w:val="24"/>
        </w:rPr>
        <w:t xml:space="preserve"> </w:t>
      </w:r>
      <w:r>
        <w:rPr>
          <w:sz w:val="24"/>
        </w:rPr>
        <w:t>príspevkových</w:t>
      </w:r>
      <w:r>
        <w:rPr>
          <w:spacing w:val="-3"/>
          <w:sz w:val="24"/>
        </w:rPr>
        <w:t xml:space="preserve"> </w:t>
      </w:r>
      <w:r>
        <w:rPr>
          <w:sz w:val="24"/>
        </w:rPr>
        <w:t>organizácií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spacing w:line="262" w:lineRule="auto"/>
        <w:ind w:right="254"/>
        <w:rPr>
          <w:sz w:val="24"/>
        </w:rPr>
      </w:pPr>
      <w:r>
        <w:rPr>
          <w:sz w:val="24"/>
        </w:rPr>
        <w:t>Prehľad o poskytnutých dotáciách právnickým osobám a fyzickým osobám - podnikateľom</w:t>
      </w:r>
      <w:r>
        <w:rPr>
          <w:spacing w:val="-58"/>
          <w:sz w:val="24"/>
        </w:rPr>
        <w:t xml:space="preserve"> </w:t>
      </w:r>
      <w:r>
        <w:rPr>
          <w:sz w:val="24"/>
        </w:rPr>
        <w:t>podľa</w:t>
      </w:r>
      <w:r>
        <w:rPr>
          <w:spacing w:val="-2"/>
          <w:sz w:val="24"/>
        </w:rPr>
        <w:t xml:space="preserve"> </w:t>
      </w:r>
      <w:r>
        <w:rPr>
          <w:sz w:val="24"/>
        </w:rPr>
        <w:t>§ 7 ods. 4 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 583/2004 Z. z.</w:t>
      </w:r>
    </w:p>
    <w:p w:rsidR="00460115" w:rsidRDefault="00460115">
      <w:pPr>
        <w:pStyle w:val="Zkladntext"/>
        <w:spacing w:before="11"/>
        <w:rPr>
          <w:sz w:val="25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4"/>
        </w:tabs>
        <w:rPr>
          <w:sz w:val="24"/>
        </w:rPr>
      </w:pPr>
      <w:r>
        <w:rPr>
          <w:sz w:val="24"/>
        </w:rPr>
        <w:t>Údaje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nákladoch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výnosoch</w:t>
      </w:r>
      <w:r>
        <w:rPr>
          <w:spacing w:val="-2"/>
          <w:sz w:val="24"/>
        </w:rPr>
        <w:t xml:space="preserve"> </w:t>
      </w:r>
      <w:r>
        <w:rPr>
          <w:sz w:val="24"/>
        </w:rPr>
        <w:t>podnikateľskej</w:t>
      </w:r>
      <w:r>
        <w:rPr>
          <w:spacing w:val="-1"/>
          <w:sz w:val="24"/>
        </w:rPr>
        <w:t xml:space="preserve"> </w:t>
      </w:r>
      <w:r>
        <w:rPr>
          <w:sz w:val="24"/>
        </w:rPr>
        <w:t>činnosti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4"/>
        </w:tabs>
        <w:rPr>
          <w:sz w:val="24"/>
        </w:rPr>
      </w:pPr>
      <w:r>
        <w:rPr>
          <w:sz w:val="24"/>
        </w:rPr>
        <w:t>Finančné</w:t>
      </w:r>
      <w:r>
        <w:rPr>
          <w:spacing w:val="-4"/>
          <w:sz w:val="24"/>
        </w:rPr>
        <w:t xml:space="preserve"> </w:t>
      </w:r>
      <w:r>
        <w:rPr>
          <w:sz w:val="24"/>
        </w:rPr>
        <w:t>usporiadanie</w:t>
      </w:r>
      <w:r>
        <w:rPr>
          <w:spacing w:val="-4"/>
          <w:sz w:val="24"/>
        </w:rPr>
        <w:t xml:space="preserve"> </w:t>
      </w:r>
      <w:r>
        <w:rPr>
          <w:sz w:val="24"/>
        </w:rPr>
        <w:t>finančných</w:t>
      </w:r>
      <w:r>
        <w:rPr>
          <w:spacing w:val="-2"/>
          <w:sz w:val="24"/>
        </w:rPr>
        <w:t xml:space="preserve"> </w:t>
      </w:r>
      <w:r>
        <w:rPr>
          <w:sz w:val="24"/>
        </w:rPr>
        <w:t>vzťahov</w:t>
      </w:r>
      <w:r>
        <w:rPr>
          <w:spacing w:val="-3"/>
          <w:sz w:val="24"/>
        </w:rPr>
        <w:t xml:space="preserve"> </w:t>
      </w:r>
      <w:r>
        <w:rPr>
          <w:sz w:val="24"/>
        </w:rPr>
        <w:t>voči:</w:t>
      </w:r>
    </w:p>
    <w:p w:rsidR="00460115" w:rsidRDefault="00612F4E">
      <w:pPr>
        <w:pStyle w:val="Odsekzoznamu"/>
        <w:numPr>
          <w:ilvl w:val="1"/>
          <w:numId w:val="2"/>
        </w:numPr>
        <w:tabs>
          <w:tab w:val="left" w:pos="827"/>
        </w:tabs>
        <w:spacing w:before="24"/>
        <w:rPr>
          <w:sz w:val="24"/>
        </w:rPr>
      </w:pPr>
      <w:r>
        <w:rPr>
          <w:sz w:val="24"/>
        </w:rPr>
        <w:t>zriadeným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založeným</w:t>
      </w:r>
      <w:r>
        <w:rPr>
          <w:spacing w:val="-2"/>
          <w:sz w:val="24"/>
        </w:rPr>
        <w:t xml:space="preserve"> </w:t>
      </w:r>
      <w:r>
        <w:rPr>
          <w:sz w:val="24"/>
        </w:rPr>
        <w:t>právnickým</w:t>
      </w:r>
      <w:r>
        <w:rPr>
          <w:spacing w:val="-2"/>
          <w:sz w:val="24"/>
        </w:rPr>
        <w:t xml:space="preserve"> </w:t>
      </w:r>
      <w:r>
        <w:rPr>
          <w:sz w:val="24"/>
        </w:rPr>
        <w:t>osobám</w:t>
      </w:r>
    </w:p>
    <w:p w:rsidR="00460115" w:rsidRDefault="00612F4E">
      <w:pPr>
        <w:pStyle w:val="Odsekzoznamu"/>
        <w:numPr>
          <w:ilvl w:val="1"/>
          <w:numId w:val="2"/>
        </w:numPr>
        <w:tabs>
          <w:tab w:val="left" w:pos="827"/>
        </w:tabs>
        <w:spacing w:before="24"/>
        <w:rPr>
          <w:sz w:val="24"/>
        </w:rPr>
      </w:pPr>
      <w:r>
        <w:rPr>
          <w:sz w:val="24"/>
        </w:rPr>
        <w:t>štátnemu</w:t>
      </w:r>
      <w:r>
        <w:rPr>
          <w:spacing w:val="-2"/>
          <w:sz w:val="24"/>
        </w:rPr>
        <w:t xml:space="preserve"> </w:t>
      </w:r>
      <w:r>
        <w:rPr>
          <w:sz w:val="24"/>
        </w:rPr>
        <w:t>rozpočtu</w:t>
      </w:r>
    </w:p>
    <w:p w:rsidR="00460115" w:rsidRDefault="00612F4E">
      <w:pPr>
        <w:pStyle w:val="Odsekzoznamu"/>
        <w:numPr>
          <w:ilvl w:val="1"/>
          <w:numId w:val="2"/>
        </w:numPr>
        <w:tabs>
          <w:tab w:val="left" w:pos="827"/>
        </w:tabs>
        <w:spacing w:before="24"/>
        <w:rPr>
          <w:sz w:val="24"/>
        </w:rPr>
      </w:pPr>
      <w:r>
        <w:rPr>
          <w:sz w:val="24"/>
        </w:rPr>
        <w:t>štátnym</w:t>
      </w:r>
      <w:r>
        <w:rPr>
          <w:spacing w:val="-2"/>
          <w:sz w:val="24"/>
        </w:rPr>
        <w:t xml:space="preserve"> </w:t>
      </w:r>
      <w:r>
        <w:rPr>
          <w:sz w:val="24"/>
        </w:rPr>
        <w:t>fondom</w:t>
      </w:r>
    </w:p>
    <w:p w:rsidR="00460115" w:rsidRDefault="00612F4E">
      <w:pPr>
        <w:pStyle w:val="Odsekzoznamu"/>
        <w:numPr>
          <w:ilvl w:val="1"/>
          <w:numId w:val="2"/>
        </w:numPr>
        <w:tabs>
          <w:tab w:val="left" w:pos="827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3"/>
          <w:sz w:val="24"/>
        </w:rPr>
        <w:t xml:space="preserve"> </w:t>
      </w:r>
      <w:r>
        <w:rPr>
          <w:sz w:val="24"/>
        </w:rPr>
        <w:t>iných</w:t>
      </w:r>
      <w:r>
        <w:rPr>
          <w:spacing w:val="-1"/>
          <w:sz w:val="24"/>
        </w:rPr>
        <w:t xml:space="preserve"> </w:t>
      </w:r>
      <w:r>
        <w:rPr>
          <w:sz w:val="24"/>
        </w:rPr>
        <w:t>obcí</w:t>
      </w:r>
    </w:p>
    <w:p w:rsidR="00460115" w:rsidRDefault="00612F4E">
      <w:pPr>
        <w:pStyle w:val="Odsekzoznamu"/>
        <w:numPr>
          <w:ilvl w:val="1"/>
          <w:numId w:val="2"/>
        </w:numPr>
        <w:tabs>
          <w:tab w:val="left" w:pos="827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6"/>
          <w:sz w:val="24"/>
        </w:rPr>
        <w:t xml:space="preserve"> </w:t>
      </w:r>
      <w:r>
        <w:rPr>
          <w:sz w:val="24"/>
        </w:rPr>
        <w:t>VÚC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Odsekzoznamu"/>
        <w:numPr>
          <w:ilvl w:val="0"/>
          <w:numId w:val="2"/>
        </w:numPr>
        <w:tabs>
          <w:tab w:val="left" w:pos="544"/>
        </w:tabs>
        <w:rPr>
          <w:sz w:val="24"/>
        </w:rPr>
        <w:sectPr w:rsidR="00460115">
          <w:pgSz w:w="11906" w:h="16838"/>
          <w:pgMar w:top="1120" w:right="1020" w:bottom="280" w:left="1300" w:header="0" w:footer="0" w:gutter="0"/>
          <w:cols w:space="708"/>
          <w:formProt w:val="0"/>
          <w:docGrid w:linePitch="100"/>
        </w:sectPr>
      </w:pPr>
      <w:r>
        <w:rPr>
          <w:sz w:val="24"/>
        </w:rPr>
        <w:t>Hodnotenie</w:t>
      </w:r>
      <w:r>
        <w:rPr>
          <w:spacing w:val="-3"/>
          <w:sz w:val="24"/>
        </w:rPr>
        <w:t xml:space="preserve"> </w:t>
      </w:r>
      <w:r>
        <w:rPr>
          <w:sz w:val="24"/>
        </w:rPr>
        <w:t>plnenia</w:t>
      </w:r>
      <w:r>
        <w:rPr>
          <w:spacing w:val="-3"/>
          <w:sz w:val="24"/>
        </w:rPr>
        <w:t xml:space="preserve"> </w:t>
      </w:r>
      <w:r>
        <w:rPr>
          <w:sz w:val="24"/>
        </w:rPr>
        <w:t>programov</w:t>
      </w:r>
      <w:r>
        <w:rPr>
          <w:spacing w:val="-2"/>
          <w:sz w:val="24"/>
        </w:rPr>
        <w:t xml:space="preserve"> </w:t>
      </w:r>
      <w:r>
        <w:rPr>
          <w:sz w:val="24"/>
        </w:rPr>
        <w:t>obce</w:t>
      </w:r>
    </w:p>
    <w:p w:rsidR="00460115" w:rsidRDefault="00612F4E">
      <w:pPr>
        <w:spacing w:before="54"/>
        <w:ind w:left="1999" w:right="1995"/>
        <w:jc w:val="center"/>
        <w:rPr>
          <w:b/>
          <w:sz w:val="40"/>
        </w:rPr>
      </w:pPr>
      <w:r>
        <w:rPr>
          <w:b/>
          <w:sz w:val="40"/>
        </w:rPr>
        <w:lastRenderedPageBreak/>
        <w:t>Záverečný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účet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obce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za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rok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202</w:t>
      </w:r>
      <w:r>
        <w:rPr>
          <w:b/>
          <w:sz w:val="40"/>
        </w:rPr>
        <w:t>4</w:t>
      </w:r>
    </w:p>
    <w:p w:rsidR="00460115" w:rsidRDefault="00612F4E">
      <w:pPr>
        <w:pStyle w:val="Zkladntex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635" distB="0" distL="0" distR="0" simplePos="0" relativeHeight="2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187325</wp:posOffset>
                </wp:positionV>
                <wp:extent cx="444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>
                            <a:gd name="textAreaLeft" fmla="*/ 0 w 25200"/>
                            <a:gd name="textAreaRight" fmla="*/ 26640 w 25200"/>
                            <a:gd name="textAreaTop" fmla="*/ 0 h 720"/>
                            <a:gd name="textAreaBottom" fmla="*/ 3240 h 720"/>
                            <a:gd name="GluePoint1X" fmla="*/ 0 w 3"/>
                            <a:gd name="GluePoint1Y" fmla="*/ 0 h 71"/>
                            <a:gd name="GluePoint2X" fmla="*/ 71 w 3"/>
                            <a:gd name="GluePoint2Y" fmla="*/ 0 h 71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70">
                              <a:moveTo>
                                <a:pt x="0" y="0"/>
                              </a:moveTo>
                              <a:lnTo>
                                <a:pt x="70" y="0"/>
                              </a:lnTo>
                            </a:path>
                          </a:pathLst>
                        </a:custGeom>
                        <a:noFill/>
                        <a:ln w="17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C1621" id="Freeform 3" o:spid="_x0000_s1026" style="position:absolute;margin-left:70.9pt;margin-top:14.75pt;width:3.5pt;height:.1pt;z-index:2;visibility:visible;mso-wrap-style:square;mso-width-percent:0;mso-height-percent:0;mso-wrap-distance-left:0;mso-wrap-distance-top:.05pt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" o:allowincell="f" path="m,l70,e" filled="f" strokeweight=".48mm">
                <v:path arrowok="t" o:connecttype="custom" o:connectlocs="0,0;1051983,0" o:connectangles="0,0" textboxrect="0,0,74,5715"/>
                <w10:wrap type="topAndBottom" anchorx="page"/>
              </v:shape>
            </w:pict>
          </mc:Fallback>
        </mc:AlternateContent>
      </w:r>
    </w:p>
    <w:p w:rsidR="00460115" w:rsidRDefault="00612F4E">
      <w:pPr>
        <w:pStyle w:val="Nadpis1"/>
        <w:tabs>
          <w:tab w:val="left" w:pos="398"/>
        </w:tabs>
        <w:spacing w:before="305"/>
        <w:ind w:left="0" w:firstLine="0"/>
      </w:pPr>
      <w:r>
        <w:rPr>
          <w:shd w:val="clear" w:color="auto" w:fill="C0C0C0"/>
        </w:rPr>
        <w:t>Rozpočet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obce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na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rok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202</w:t>
      </w:r>
      <w:r>
        <w:rPr>
          <w:shd w:val="clear" w:color="auto" w:fill="C0C0C0"/>
        </w:rPr>
        <w:t>4</w:t>
      </w:r>
    </w:p>
    <w:p w:rsidR="00460115" w:rsidRDefault="00460115">
      <w:pPr>
        <w:pStyle w:val="Zkladntext"/>
        <w:spacing w:before="3"/>
        <w:rPr>
          <w:b/>
          <w:sz w:val="22"/>
        </w:rPr>
      </w:pPr>
    </w:p>
    <w:p w:rsidR="00460115" w:rsidRDefault="00460115">
      <w:pPr>
        <w:sectPr w:rsidR="00460115">
          <w:pgSz w:w="11906" w:h="16838"/>
          <w:pgMar w:top="780" w:right="1020" w:bottom="280" w:left="1300" w:header="0" w:footer="0" w:gutter="0"/>
          <w:cols w:space="708"/>
          <w:formProt w:val="0"/>
          <w:docGrid w:linePitch="100"/>
        </w:sectPr>
      </w:pPr>
    </w:p>
    <w:p w:rsidR="00460115" w:rsidRDefault="00460115">
      <w:pPr>
        <w:pStyle w:val="Zkladntext"/>
        <w:spacing w:before="10"/>
        <w:rPr>
          <w:b/>
          <w:sz w:val="33"/>
        </w:rPr>
      </w:pPr>
    </w:p>
    <w:p w:rsidR="00460115" w:rsidRDefault="00612F4E">
      <w:pPr>
        <w:pStyle w:val="Zkladntext"/>
        <w:ind w:left="118"/>
      </w:pPr>
      <w:r>
        <w:t>202</w:t>
      </w:r>
      <w:r>
        <w:t>4</w:t>
      </w:r>
      <w:r>
        <w:t>.</w:t>
      </w:r>
    </w:p>
    <w:p w:rsidR="00460115" w:rsidRDefault="00612F4E">
      <w:pPr>
        <w:pStyle w:val="Zkladntext"/>
        <w:tabs>
          <w:tab w:val="left" w:pos="1437"/>
          <w:tab w:val="left" w:pos="6319"/>
          <w:tab w:val="left" w:pos="7371"/>
          <w:tab w:val="left" w:pos="8050"/>
        </w:tabs>
        <w:ind w:left="118"/>
      </w:pPr>
      <w:r>
        <w:br w:type="column"/>
      </w:r>
      <w:r>
        <w:t>Základným</w:t>
      </w:r>
      <w:r>
        <w:tab/>
        <w:t>nástrojom</w:t>
      </w:r>
      <w:r>
        <w:rPr>
          <w:spacing w:val="84"/>
        </w:rPr>
        <w:t xml:space="preserve"> </w:t>
      </w:r>
      <w:r>
        <w:t>finančného</w:t>
      </w:r>
      <w:r>
        <w:rPr>
          <w:spacing w:val="85"/>
        </w:rPr>
        <w:t xml:space="preserve"> </w:t>
      </w:r>
      <w:r>
        <w:t>hospodárenia</w:t>
      </w:r>
      <w:r>
        <w:rPr>
          <w:spacing w:val="85"/>
        </w:rPr>
        <w:t xml:space="preserve"> </w:t>
      </w:r>
      <w:r>
        <w:t>obce</w:t>
      </w:r>
      <w:r>
        <w:rPr>
          <w:spacing w:val="85"/>
        </w:rPr>
        <w:t xml:space="preserve"> </w:t>
      </w:r>
      <w:r>
        <w:t>bol</w:t>
      </w:r>
      <w:r>
        <w:tab/>
        <w:t>rozpočet</w:t>
      </w:r>
      <w:r>
        <w:tab/>
        <w:t>obce</w:t>
      </w:r>
      <w:r>
        <w:tab/>
        <w:t>na</w:t>
      </w:r>
      <w:r>
        <w:rPr>
          <w:spacing w:val="87"/>
        </w:rPr>
        <w:t xml:space="preserve"> </w:t>
      </w:r>
      <w:r>
        <w:t>rok</w:t>
      </w:r>
    </w:p>
    <w:p w:rsidR="00460115" w:rsidRDefault="00460115">
      <w:pPr>
        <w:pStyle w:val="Zkladntext"/>
        <w:spacing w:before="1"/>
        <w:rPr>
          <w:sz w:val="28"/>
        </w:rPr>
      </w:pPr>
    </w:p>
    <w:p w:rsidR="00460115" w:rsidRDefault="00612F4E">
      <w:pPr>
        <w:pStyle w:val="Zkladntext"/>
        <w:spacing w:before="1"/>
        <w:ind w:left="118"/>
      </w:pPr>
      <w:r>
        <w:t>Obec</w:t>
      </w:r>
      <w:r>
        <w:rPr>
          <w:spacing w:val="52"/>
        </w:rPr>
        <w:t xml:space="preserve"> </w:t>
      </w:r>
      <w:r>
        <w:t>zostavila</w:t>
      </w:r>
      <w:r>
        <w:rPr>
          <w:spacing w:val="53"/>
        </w:rPr>
        <w:t xml:space="preserve"> </w:t>
      </w:r>
      <w:r>
        <w:t>rozpočet</w:t>
      </w:r>
      <w:r>
        <w:rPr>
          <w:spacing w:val="53"/>
        </w:rPr>
        <w:t xml:space="preserve"> </w:t>
      </w:r>
      <w:r>
        <w:t>podľa</w:t>
      </w:r>
      <w:r>
        <w:rPr>
          <w:spacing w:val="53"/>
        </w:rPr>
        <w:t xml:space="preserve"> </w:t>
      </w:r>
      <w:r>
        <w:t>ustanovenia</w:t>
      </w:r>
      <w:r>
        <w:rPr>
          <w:spacing w:val="52"/>
        </w:rPr>
        <w:t xml:space="preserve"> </w:t>
      </w:r>
      <w:r>
        <w:t>§</w:t>
      </w:r>
      <w:r>
        <w:rPr>
          <w:spacing w:val="53"/>
        </w:rPr>
        <w:t xml:space="preserve"> </w:t>
      </w:r>
      <w:r>
        <w:t>10</w:t>
      </w:r>
      <w:r>
        <w:rPr>
          <w:spacing w:val="53"/>
        </w:rPr>
        <w:t xml:space="preserve"> </w:t>
      </w:r>
      <w:r>
        <w:t>odsek</w:t>
      </w:r>
      <w:r>
        <w:rPr>
          <w:spacing w:val="53"/>
        </w:rPr>
        <w:t xml:space="preserve"> </w:t>
      </w:r>
      <w:r>
        <w:t>7)</w:t>
      </w:r>
      <w:r>
        <w:rPr>
          <w:spacing w:val="52"/>
        </w:rPr>
        <w:t xml:space="preserve"> </w:t>
      </w:r>
      <w:r>
        <w:t>zákona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583/2004</w:t>
      </w:r>
      <w:r>
        <w:rPr>
          <w:spacing w:val="53"/>
        </w:rPr>
        <w:t xml:space="preserve"> </w:t>
      </w:r>
      <w:r>
        <w:t>Z.</w:t>
      </w:r>
      <w:r>
        <w:rPr>
          <w:spacing w:val="53"/>
        </w:rPr>
        <w:t xml:space="preserve"> </w:t>
      </w:r>
      <w:r>
        <w:t>z.</w:t>
      </w:r>
    </w:p>
    <w:p w:rsidR="00460115" w:rsidRDefault="00460115">
      <w:pPr>
        <w:sectPr w:rsidR="00460115">
          <w:type w:val="continuous"/>
          <w:pgSz w:w="11906" w:h="16838"/>
          <w:pgMar w:top="780" w:right="1020" w:bottom="280" w:left="1300" w:header="0" w:footer="0" w:gutter="0"/>
          <w:cols w:num="2" w:space="708" w:equalWidth="0">
            <w:col w:w="655" w:space="62"/>
            <w:col w:w="8868"/>
          </w:cols>
          <w:formProt w:val="0"/>
          <w:docGrid w:linePitch="100"/>
        </w:sectPr>
      </w:pPr>
    </w:p>
    <w:p w:rsidR="00460115" w:rsidRDefault="00612F4E">
      <w:pPr>
        <w:pStyle w:val="Zkladntext"/>
        <w:spacing w:before="24" w:line="262" w:lineRule="auto"/>
        <w:ind w:left="118" w:right="110"/>
      </w:pPr>
      <w:r>
        <w:t>o</w:t>
      </w:r>
      <w:r>
        <w:rPr>
          <w:spacing w:val="56"/>
        </w:rPr>
        <w:t xml:space="preserve"> </w:t>
      </w:r>
      <w:r>
        <w:t>rozpočtových</w:t>
      </w:r>
      <w:r>
        <w:rPr>
          <w:spacing w:val="57"/>
        </w:rPr>
        <w:t xml:space="preserve"> </w:t>
      </w:r>
      <w:r>
        <w:t>pravidlách</w:t>
      </w:r>
      <w:r>
        <w:rPr>
          <w:spacing w:val="57"/>
        </w:rPr>
        <w:t xml:space="preserve"> </w:t>
      </w:r>
      <w:r>
        <w:t>územnej</w:t>
      </w:r>
      <w:r>
        <w:rPr>
          <w:spacing w:val="57"/>
        </w:rPr>
        <w:t xml:space="preserve"> </w:t>
      </w:r>
      <w:r>
        <w:t>samosprávy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zmene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doplnení</w:t>
      </w:r>
      <w:r>
        <w:rPr>
          <w:spacing w:val="57"/>
        </w:rPr>
        <w:t xml:space="preserve"> </w:t>
      </w:r>
      <w:r>
        <w:t>niektorých</w:t>
      </w:r>
      <w:r>
        <w:rPr>
          <w:spacing w:val="57"/>
        </w:rPr>
        <w:t xml:space="preserve"> </w:t>
      </w:r>
      <w:r>
        <w:t>zákonov</w:t>
      </w:r>
      <w:r>
        <w:rPr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znení</w:t>
      </w:r>
      <w:r>
        <w:rPr>
          <w:spacing w:val="-1"/>
        </w:rPr>
        <w:t xml:space="preserve"> </w:t>
      </w:r>
      <w:r>
        <w:t>neskorších predpisov.</w:t>
      </w:r>
    </w:p>
    <w:p w:rsidR="00460115" w:rsidRDefault="00612F4E">
      <w:pPr>
        <w:pStyle w:val="Zkladntext"/>
        <w:spacing w:line="274" w:lineRule="exact"/>
        <w:jc w:val="both"/>
        <w:rPr>
          <w:color w:val="FF0000"/>
        </w:rPr>
      </w:pPr>
      <w:r>
        <w:t>Rozpočet</w:t>
      </w:r>
      <w:r>
        <w:rPr>
          <w:spacing w:val="25"/>
        </w:rPr>
        <w:t xml:space="preserve"> </w:t>
      </w:r>
      <w:r>
        <w:t>obce</w:t>
      </w:r>
      <w:r>
        <w:rPr>
          <w:spacing w:val="24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rok</w:t>
      </w:r>
      <w:r>
        <w:rPr>
          <w:spacing w:val="25"/>
        </w:rPr>
        <w:t xml:space="preserve"> </w:t>
      </w:r>
      <w:r>
        <w:t>202</w:t>
      </w:r>
      <w:r>
        <w:t>4</w:t>
      </w:r>
      <w:r>
        <w:rPr>
          <w:spacing w:val="25"/>
        </w:rPr>
        <w:t xml:space="preserve"> </w:t>
      </w:r>
      <w:r>
        <w:t>bol</w:t>
      </w:r>
      <w:r>
        <w:rPr>
          <w:spacing w:val="25"/>
        </w:rPr>
        <w:t xml:space="preserve"> </w:t>
      </w:r>
      <w:r>
        <w:t>zostavený</w:t>
      </w:r>
      <w:r>
        <w:rPr>
          <w:spacing w:val="25"/>
        </w:rPr>
        <w:t xml:space="preserve"> </w:t>
      </w:r>
      <w:r>
        <w:t>ako</w:t>
      </w:r>
      <w:r>
        <w:rPr>
          <w:spacing w:val="25"/>
        </w:rPr>
        <w:t xml:space="preserve"> </w:t>
      </w:r>
      <w:r>
        <w:t>prebytkový.</w:t>
      </w:r>
      <w:r>
        <w:rPr>
          <w:color w:val="FF0000"/>
        </w:rPr>
        <w:t xml:space="preserve"> </w:t>
      </w:r>
      <w:r>
        <w:t>Bežný</w:t>
      </w:r>
      <w:r>
        <w:rPr>
          <w:spacing w:val="-2"/>
        </w:rPr>
        <w:t xml:space="preserve"> </w:t>
      </w:r>
      <w:r>
        <w:t>rozpočet</w:t>
      </w:r>
      <w:r>
        <w:rPr>
          <w:spacing w:val="-2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zostavený</w:t>
      </w:r>
      <w:r>
        <w:rPr>
          <w:spacing w:val="-2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prebytkový</w:t>
      </w:r>
      <w:r>
        <w:rPr>
          <w:color w:val="FF0000"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kapitálový</w:t>
      </w:r>
      <w:r>
        <w:rPr>
          <w:spacing w:val="-2"/>
        </w:rPr>
        <w:t xml:space="preserve"> </w:t>
      </w:r>
      <w:r>
        <w:t>rozpočet</w:t>
      </w:r>
      <w:r>
        <w:rPr>
          <w:spacing w:val="-2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 xml:space="preserve">zostavený ako </w:t>
      </w:r>
      <w:r>
        <w:t>schodkový.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Zkladntext"/>
        <w:ind w:left="838"/>
      </w:pPr>
      <w:r>
        <w:t>Hospodárenie</w:t>
      </w:r>
      <w:r>
        <w:rPr>
          <w:spacing w:val="-3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riadilo</w:t>
      </w:r>
      <w:r>
        <w:rPr>
          <w:spacing w:val="-1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schváleného</w:t>
      </w:r>
      <w:r>
        <w:rPr>
          <w:spacing w:val="-1"/>
        </w:rPr>
        <w:t xml:space="preserve"> </w:t>
      </w:r>
      <w:r>
        <w:t>rozpočtu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202</w:t>
      </w:r>
      <w:r>
        <w:t>4</w:t>
      </w:r>
      <w:r>
        <w:t>.</w:t>
      </w:r>
    </w:p>
    <w:p w:rsidR="00460115" w:rsidRDefault="00612F4E">
      <w:pPr>
        <w:pStyle w:val="Zkladntext"/>
        <w:spacing w:before="24"/>
        <w:ind w:left="118"/>
      </w:pPr>
      <w:r>
        <w:t>Rozpočet</w:t>
      </w:r>
      <w:r>
        <w:rPr>
          <w:spacing w:val="-2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schválený</w:t>
      </w:r>
      <w:r>
        <w:rPr>
          <w:spacing w:val="-1"/>
        </w:rPr>
        <w:t xml:space="preserve"> </w:t>
      </w:r>
      <w:r>
        <w:t>obecným</w:t>
      </w:r>
      <w:r>
        <w:rPr>
          <w:spacing w:val="-2"/>
        </w:rPr>
        <w:t xml:space="preserve"> </w:t>
      </w:r>
      <w:r>
        <w:t>zastupiteľstvom</w:t>
      </w:r>
      <w:r>
        <w:rPr>
          <w:spacing w:val="-2"/>
        </w:rPr>
        <w:t xml:space="preserve"> </w:t>
      </w:r>
      <w:r>
        <w:t>dňa</w:t>
      </w:r>
      <w:r>
        <w:rPr>
          <w:spacing w:val="-2"/>
        </w:rPr>
        <w:t xml:space="preserve"> 28.12.2023 </w:t>
      </w:r>
      <w:r>
        <w:t>uznesením</w:t>
      </w:r>
      <w:r>
        <w:rPr>
          <w:spacing w:val="-1"/>
        </w:rPr>
        <w:t xml:space="preserve"> </w:t>
      </w:r>
      <w:r>
        <w:t>č.</w:t>
      </w:r>
      <w:r>
        <w:rPr>
          <w:bCs/>
          <w:szCs w:val="20"/>
        </w:rPr>
        <w:t>TU – 2023/043-OCÚ-007</w:t>
      </w:r>
    </w:p>
    <w:p w:rsidR="00460115" w:rsidRDefault="00612F4E">
      <w:pPr>
        <w:pStyle w:val="Zkladntext"/>
        <w:spacing w:before="24"/>
        <w:ind w:left="118"/>
      </w:pPr>
      <w:r>
        <w:rPr>
          <w:spacing w:val="-2"/>
        </w:rPr>
        <w:t xml:space="preserve"> </w:t>
      </w:r>
    </w:p>
    <w:p w:rsidR="00460115" w:rsidRDefault="00612F4E">
      <w:pPr>
        <w:pStyle w:val="Zkladntext"/>
        <w:spacing w:before="24" w:line="259" w:lineRule="exact"/>
        <w:ind w:left="838"/>
      </w:pPr>
      <w:r>
        <w:t>Zmeny</w:t>
      </w:r>
      <w:r>
        <w:rPr>
          <w:spacing w:val="-2"/>
        </w:rPr>
        <w:t xml:space="preserve"> </w:t>
      </w:r>
      <w:r>
        <w:t>rozpočtu:</w:t>
      </w:r>
    </w:p>
    <w:p w:rsidR="00460115" w:rsidRDefault="00612F4E">
      <w:pPr>
        <w:pStyle w:val="Odsekzoznamu"/>
        <w:numPr>
          <w:ilvl w:val="0"/>
          <w:numId w:val="3"/>
        </w:numPr>
        <w:tabs>
          <w:tab w:val="left" w:pos="1054"/>
        </w:tabs>
        <w:spacing w:line="317" w:lineRule="exact"/>
        <w:ind w:hanging="228"/>
        <w:rPr>
          <w:sz w:val="24"/>
        </w:rPr>
      </w:pPr>
      <w:r>
        <w:rPr>
          <w:sz w:val="24"/>
        </w:rPr>
        <w:t>prvá</w:t>
      </w:r>
      <w:r>
        <w:rPr>
          <w:spacing w:val="-3"/>
          <w:sz w:val="24"/>
        </w:rPr>
        <w:t xml:space="preserve"> </w:t>
      </w:r>
      <w:r>
        <w:rPr>
          <w:sz w:val="24"/>
        </w:rPr>
        <w:t>zmena</w:t>
      </w:r>
      <w:r>
        <w:rPr>
          <w:spacing w:val="-2"/>
          <w:sz w:val="24"/>
        </w:rPr>
        <w:t xml:space="preserve"> </w:t>
      </w:r>
      <w:r>
        <w:rPr>
          <w:sz w:val="24"/>
        </w:rPr>
        <w:t>schválená</w:t>
      </w:r>
      <w:r>
        <w:rPr>
          <w:spacing w:val="-2"/>
          <w:sz w:val="24"/>
        </w:rPr>
        <w:t xml:space="preserve"> </w:t>
      </w:r>
      <w:r>
        <w:rPr>
          <w:sz w:val="24"/>
        </w:rPr>
        <w:t>dňa</w:t>
      </w:r>
      <w:r>
        <w:rPr>
          <w:spacing w:val="-2"/>
          <w:sz w:val="24"/>
        </w:rPr>
        <w:t xml:space="preserve"> 1.2.2024 </w:t>
      </w:r>
      <w:r>
        <w:rPr>
          <w:sz w:val="24"/>
        </w:rPr>
        <w:t>uznesením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bCs/>
          <w:sz w:val="24"/>
          <w:szCs w:val="20"/>
        </w:rPr>
        <w:t>TU – 2023</w:t>
      </w:r>
      <w:r>
        <w:rPr>
          <w:bCs/>
          <w:sz w:val="24"/>
          <w:szCs w:val="20"/>
        </w:rPr>
        <w:t>/043-OCÚ-007</w:t>
      </w:r>
    </w:p>
    <w:p w:rsidR="00460115" w:rsidRDefault="00460115">
      <w:pPr>
        <w:tabs>
          <w:tab w:val="left" w:pos="1054"/>
        </w:tabs>
        <w:spacing w:line="317" w:lineRule="exact"/>
        <w:ind w:left="1054"/>
        <w:rPr>
          <w:sz w:val="24"/>
        </w:rPr>
      </w:pP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ind w:left="1998" w:right="1995"/>
        <w:jc w:val="center"/>
        <w:rPr>
          <w:b/>
          <w:sz w:val="24"/>
        </w:rPr>
      </w:pPr>
      <w:r>
        <w:rPr>
          <w:b/>
          <w:sz w:val="24"/>
        </w:rPr>
        <w:t>Rozpočet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 31.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</w:rPr>
        <w:t>4</w:t>
      </w:r>
    </w:p>
    <w:p w:rsidR="00460115" w:rsidRDefault="00460115">
      <w:pPr>
        <w:pStyle w:val="Zkladntext"/>
        <w:rPr>
          <w:b/>
          <w:sz w:val="20"/>
        </w:rPr>
      </w:pPr>
    </w:p>
    <w:p w:rsidR="00460115" w:rsidRDefault="00460115">
      <w:pPr>
        <w:pStyle w:val="Zkladntext"/>
        <w:rPr>
          <w:b/>
          <w:sz w:val="20"/>
        </w:rPr>
      </w:pPr>
    </w:p>
    <w:p w:rsidR="00460115" w:rsidRDefault="00460115">
      <w:pPr>
        <w:pStyle w:val="Zkladntext"/>
        <w:spacing w:before="9"/>
        <w:rPr>
          <w:b/>
          <w:sz w:val="14"/>
        </w:rPr>
      </w:pPr>
    </w:p>
    <w:tbl>
      <w:tblPr>
        <w:tblW w:w="8892" w:type="dxa"/>
        <w:tblInd w:w="58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28"/>
        <w:gridCol w:w="2511"/>
        <w:gridCol w:w="2553"/>
      </w:tblGrid>
      <w:tr w:rsidR="00460115">
        <w:trPr>
          <w:trHeight w:val="777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46011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460115">
            <w:pPr>
              <w:pStyle w:val="TableParagraph"/>
              <w:spacing w:before="0"/>
              <w:ind w:left="0"/>
              <w:rPr>
                <w:b/>
              </w:rPr>
            </w:pPr>
          </w:p>
          <w:p w:rsidR="00460115" w:rsidRDefault="00612F4E">
            <w:pPr>
              <w:pStyle w:val="TableParagraph"/>
              <w:spacing w:before="1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114" w:line="262" w:lineRule="auto"/>
              <w:ind w:left="273" w:right="255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Schválený rozpočet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/>
          </w:tcPr>
          <w:p w:rsidR="00460115" w:rsidRDefault="00612F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Príjmy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celkom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/>
          </w:tcPr>
          <w:p w:rsidR="00460115" w:rsidRDefault="00612F4E">
            <w:pPr>
              <w:pStyle w:val="TableParagraph"/>
              <w:ind w:lef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1 522 599,00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/>
          </w:tcPr>
          <w:p w:rsidR="00460115" w:rsidRDefault="00612F4E">
            <w:pPr>
              <w:pStyle w:val="TableParagraph"/>
              <w:ind w:left="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1 582 532,07</w:t>
            </w: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toho :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  <w:rPr>
                <w:sz w:val="24"/>
                <w:highlight w:val="green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  <w:rPr>
                <w:sz w:val="24"/>
                <w:highlight w:val="green"/>
              </w:rPr>
            </w:pP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Bežné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príjmy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1 437 503,00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3"/>
              <w:jc w:val="right"/>
              <w:rPr>
                <w:sz w:val="24"/>
                <w:highlight w:val="green"/>
              </w:rPr>
            </w:pPr>
            <w:r>
              <w:rPr>
                <w:rFonts w:ascii="Arial" w:hAnsi="Arial"/>
                <w:sz w:val="24"/>
              </w:rPr>
              <w:t>1 496 421,21</w:t>
            </w: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Kapitálové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príjmy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3"/>
              <w:jc w:val="right"/>
              <w:rPr>
                <w:sz w:val="24"/>
                <w:highlight w:val="green"/>
              </w:rPr>
            </w:pPr>
            <w:r>
              <w:rPr>
                <w:sz w:val="24"/>
              </w:rPr>
              <w:t>0,00</w:t>
            </w: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Finančné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príjmy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54 756,00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3"/>
              <w:jc w:val="right"/>
              <w:rPr>
                <w:sz w:val="24"/>
              </w:rPr>
            </w:pPr>
            <w:r>
              <w:rPr>
                <w:sz w:val="24"/>
              </w:rPr>
              <w:t>54 756,00</w:t>
            </w: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Príjmy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RO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právnou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subjektivitou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30 340,0</w:t>
            </w:r>
            <w:r>
              <w:rPr>
                <w:sz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3"/>
              <w:jc w:val="right"/>
              <w:rPr>
                <w:color w:val="FF0000"/>
                <w:sz w:val="24"/>
                <w:highlight w:val="green"/>
              </w:rPr>
            </w:pPr>
            <w:r>
              <w:rPr>
                <w:sz w:val="24"/>
              </w:rPr>
              <w:t>31 354,86</w:t>
            </w: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/>
          </w:tcPr>
          <w:p w:rsidR="00460115" w:rsidRDefault="00612F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Výdavky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celkom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/>
          </w:tcPr>
          <w:p w:rsidR="00460115" w:rsidRDefault="00612F4E">
            <w:pPr>
              <w:pStyle w:val="TableParagraph"/>
              <w:ind w:lef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1 456 107,00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/>
          </w:tcPr>
          <w:p w:rsidR="00460115" w:rsidRDefault="00612F4E">
            <w:pPr>
              <w:pStyle w:val="TableParagraph"/>
              <w:ind w:left="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1 550 444,21</w:t>
            </w: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toho :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  <w:rPr>
                <w:sz w:val="24"/>
                <w:highlight w:val="green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  <w:rPr>
                <w:sz w:val="24"/>
                <w:highlight w:val="green"/>
              </w:rPr>
            </w:pP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Bežné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výdavky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  <w:highlight w:val="green"/>
              </w:rPr>
            </w:pPr>
            <w:r>
              <w:rPr>
                <w:sz w:val="24"/>
              </w:rPr>
              <w:t>261 927,00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3"/>
              <w:jc w:val="right"/>
              <w:rPr>
                <w:sz w:val="24"/>
                <w:highlight w:val="green"/>
              </w:rPr>
            </w:pPr>
            <w:r>
              <w:rPr>
                <w:sz w:val="24"/>
              </w:rPr>
              <w:t>231 927,00</w:t>
            </w: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Kapitálové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výdavky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  <w:highlight w:val="green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3"/>
              <w:jc w:val="right"/>
              <w:rPr>
                <w:sz w:val="24"/>
              </w:rPr>
            </w:pPr>
            <w:r>
              <w:rPr>
                <w:sz w:val="24"/>
              </w:rPr>
              <w:t>30 000,00</w:t>
            </w: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Finančné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výdavky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31 680,00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31 680,00</w:t>
            </w: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Výdavky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RO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právnou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subjektivitou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1 162 500,00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3"/>
              <w:jc w:val="right"/>
              <w:rPr>
                <w:sz w:val="24"/>
              </w:rPr>
            </w:pPr>
            <w:r>
              <w:rPr>
                <w:sz w:val="24"/>
              </w:rPr>
              <w:t>1 256 837,21</w:t>
            </w:r>
          </w:p>
        </w:tc>
      </w:tr>
      <w:tr w:rsidR="00460115">
        <w:trPr>
          <w:trHeight w:val="449"/>
        </w:trPr>
        <w:tc>
          <w:tcPr>
            <w:tcW w:w="38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/>
          </w:tcPr>
          <w:p w:rsidR="00460115" w:rsidRDefault="00612F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Rozpočtové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hospodárenie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obce</w:t>
            </w:r>
          </w:p>
        </w:tc>
        <w:tc>
          <w:tcPr>
            <w:tcW w:w="25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/>
          </w:tcPr>
          <w:p w:rsidR="00460115" w:rsidRDefault="00612F4E">
            <w:pPr>
              <w:pStyle w:val="TableParagraph"/>
              <w:ind w:lef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66 492,00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/>
          </w:tcPr>
          <w:p w:rsidR="00460115" w:rsidRDefault="00612F4E">
            <w:pPr>
              <w:pStyle w:val="TableParagraph"/>
              <w:ind w:left="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32 087,86</w:t>
            </w:r>
          </w:p>
        </w:tc>
      </w:tr>
    </w:tbl>
    <w:p w:rsidR="00460115" w:rsidRDefault="00460115">
      <w:pPr>
        <w:sectPr w:rsidR="00460115">
          <w:type w:val="continuous"/>
          <w:pgSz w:w="11906" w:h="16838"/>
          <w:pgMar w:top="780" w:right="1020" w:bottom="280" w:left="1300" w:header="0" w:footer="0" w:gutter="0"/>
          <w:cols w:space="708"/>
          <w:formProt w:val="0"/>
          <w:docGrid w:linePitch="100"/>
        </w:sectPr>
      </w:pPr>
    </w:p>
    <w:p w:rsidR="00460115" w:rsidRDefault="00612F4E">
      <w:pPr>
        <w:pStyle w:val="Nadpis1"/>
        <w:numPr>
          <w:ilvl w:val="0"/>
          <w:numId w:val="4"/>
        </w:numPr>
        <w:tabs>
          <w:tab w:val="left" w:pos="398"/>
        </w:tabs>
      </w:pPr>
      <w:r>
        <w:rPr>
          <w:shd w:val="clear" w:color="auto" w:fill="C0C0C0"/>
        </w:rPr>
        <w:lastRenderedPageBreak/>
        <w:t>Rozbor</w:t>
      </w:r>
      <w:r>
        <w:rPr>
          <w:spacing w:val="-8"/>
          <w:shd w:val="clear" w:color="auto" w:fill="C0C0C0"/>
        </w:rPr>
        <w:t xml:space="preserve"> </w:t>
      </w:r>
      <w:r>
        <w:rPr>
          <w:shd w:val="clear" w:color="auto" w:fill="C0C0C0"/>
        </w:rPr>
        <w:t>plnenia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príjmov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za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rok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202</w:t>
      </w:r>
      <w:r>
        <w:rPr>
          <w:shd w:val="clear" w:color="auto" w:fill="C0C0C0"/>
        </w:rPr>
        <w:t>4</w:t>
      </w:r>
    </w:p>
    <w:p w:rsidR="00460115" w:rsidRDefault="00460115">
      <w:pPr>
        <w:pStyle w:val="Zkladntext"/>
        <w:spacing w:before="10"/>
        <w:rPr>
          <w:b/>
          <w:sz w:val="28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06"/>
        <w:gridCol w:w="3021"/>
        <w:gridCol w:w="3304"/>
      </w:tblGrid>
      <w:tr w:rsidR="00460115">
        <w:trPr>
          <w:trHeight w:val="7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line="262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0" w:right="11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460115">
        <w:trPr>
          <w:trHeight w:val="4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3"/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1 582 532,07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1 653 </w:t>
            </w:r>
            <w:r>
              <w:rPr>
                <w:sz w:val="24"/>
              </w:rPr>
              <w:t>366,24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0" w:right="1180"/>
              <w:jc w:val="right"/>
              <w:rPr>
                <w:sz w:val="24"/>
              </w:rPr>
            </w:pPr>
            <w:r>
              <w:rPr>
                <w:sz w:val="24"/>
              </w:rPr>
              <w:t>104,48</w:t>
            </w:r>
            <w:r>
              <w:rPr>
                <w:sz w:val="24"/>
              </w:rPr>
              <w:t xml:space="preserve"> %</w:t>
            </w:r>
          </w:p>
        </w:tc>
      </w:tr>
    </w:tbl>
    <w:p w:rsidR="00460115" w:rsidRDefault="00460115">
      <w:pPr>
        <w:pStyle w:val="Zkladntext"/>
        <w:rPr>
          <w:b/>
          <w:sz w:val="29"/>
        </w:rPr>
      </w:pPr>
    </w:p>
    <w:p w:rsidR="00460115" w:rsidRDefault="00612F4E">
      <w:pPr>
        <w:pStyle w:val="Zkladntext"/>
        <w:spacing w:line="262" w:lineRule="auto"/>
        <w:ind w:left="118" w:right="1289" w:firstLine="720"/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1"/>
        </w:rPr>
        <w:t xml:space="preserve"> </w:t>
      </w:r>
      <w:r>
        <w:t>celkových</w:t>
      </w:r>
      <w:r>
        <w:rPr>
          <w:spacing w:val="-1"/>
        </w:rPr>
        <w:t xml:space="preserve"> </w:t>
      </w:r>
      <w:r>
        <w:t>príjmov</w:t>
      </w:r>
      <w:r>
        <w:rPr>
          <w:spacing w:val="-1"/>
        </w:rPr>
        <w:t xml:space="preserve"> </w:t>
      </w:r>
      <w:r>
        <w:rPr>
          <w:bCs/>
        </w:rPr>
        <w:t>1 582 532,07</w:t>
      </w:r>
      <w:r>
        <w:rPr>
          <w:spacing w:val="-1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bol</w:t>
      </w:r>
      <w:r>
        <w:rPr>
          <w:spacing w:val="-2"/>
        </w:rPr>
        <w:t xml:space="preserve"> </w:t>
      </w:r>
      <w:r>
        <w:t>skutočný</w:t>
      </w:r>
      <w:r>
        <w:rPr>
          <w:spacing w:val="-1"/>
        </w:rPr>
        <w:t xml:space="preserve"> </w:t>
      </w:r>
      <w:r>
        <w:t>príjem</w:t>
      </w: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4</w:t>
      </w:r>
      <w:r>
        <w:rPr>
          <w:spacing w:val="-1"/>
        </w:rPr>
        <w:t xml:space="preserve"> </w:t>
      </w:r>
      <w:r>
        <w:t>v sume</w:t>
      </w:r>
      <w:r>
        <w:rPr>
          <w:spacing w:val="-1"/>
        </w:rPr>
        <w:t xml:space="preserve"> </w:t>
      </w:r>
      <w:r>
        <w:t>1 653 366,24</w:t>
      </w:r>
      <w:r>
        <w:t xml:space="preserve"> EUR,</w:t>
      </w:r>
      <w:r>
        <w:rPr>
          <w:spacing w:val="-1"/>
        </w:rPr>
        <w:t xml:space="preserve"> </w:t>
      </w:r>
      <w:r>
        <w:t>čo predstavuje</w:t>
      </w:r>
      <w:r>
        <w:rPr>
          <w:spacing w:val="58"/>
        </w:rPr>
        <w:t xml:space="preserve"> </w:t>
      </w:r>
      <w:r>
        <w:t>104,48</w:t>
      </w:r>
      <w:r>
        <w:t xml:space="preserve"> %</w:t>
      </w:r>
      <w:r>
        <w:rPr>
          <w:spacing w:val="59"/>
        </w:rPr>
        <w:t xml:space="preserve"> </w:t>
      </w:r>
      <w:r>
        <w:t>plnenie.</w:t>
      </w:r>
    </w:p>
    <w:p w:rsidR="00460115" w:rsidRDefault="00460115">
      <w:pPr>
        <w:pStyle w:val="Zkladntext"/>
        <w:spacing w:before="11"/>
        <w:rPr>
          <w:sz w:val="25"/>
        </w:rPr>
      </w:pPr>
    </w:p>
    <w:p w:rsidR="00460115" w:rsidRDefault="00612F4E">
      <w:pPr>
        <w:pStyle w:val="Nadpis2"/>
        <w:numPr>
          <w:ilvl w:val="0"/>
          <w:numId w:val="5"/>
        </w:numPr>
        <w:tabs>
          <w:tab w:val="left" w:pos="402"/>
        </w:tabs>
      </w:pPr>
      <w:r>
        <w:t>Bežné</w:t>
      </w:r>
      <w:r>
        <w:rPr>
          <w:spacing w:val="-3"/>
        </w:rPr>
        <w:t xml:space="preserve"> </w:t>
      </w:r>
      <w:r>
        <w:t>príjmy</w:t>
      </w:r>
    </w:p>
    <w:p w:rsidR="00460115" w:rsidRDefault="00460115">
      <w:pPr>
        <w:pStyle w:val="Zkladntext"/>
        <w:spacing w:before="8"/>
        <w:rPr>
          <w:b/>
          <w:sz w:val="28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06"/>
        <w:gridCol w:w="3021"/>
        <w:gridCol w:w="3304"/>
      </w:tblGrid>
      <w:tr w:rsidR="00460115">
        <w:trPr>
          <w:trHeight w:val="7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line="262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460115">
        <w:trPr>
          <w:trHeight w:val="4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1 527 776,07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1 593 838,45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104,32</w:t>
            </w:r>
            <w:r>
              <w:rPr>
                <w:sz w:val="24"/>
              </w:rPr>
              <w:t xml:space="preserve"> %</w:t>
            </w:r>
          </w:p>
        </w:tc>
      </w:tr>
    </w:tbl>
    <w:p w:rsidR="00460115" w:rsidRDefault="00460115">
      <w:pPr>
        <w:pStyle w:val="Zkladntext"/>
        <w:rPr>
          <w:b/>
          <w:sz w:val="29"/>
          <w:highlight w:val="yellow"/>
        </w:rPr>
      </w:pPr>
    </w:p>
    <w:p w:rsidR="00460115" w:rsidRDefault="00612F4E">
      <w:pPr>
        <w:pStyle w:val="Zkladntext"/>
        <w:spacing w:line="262" w:lineRule="auto"/>
        <w:ind w:left="118" w:right="1463" w:firstLine="720"/>
        <w:jc w:val="both"/>
      </w:pPr>
      <w:r>
        <w:t xml:space="preserve">Z rozpočtovaných bežných príjmov </w:t>
      </w:r>
      <w:r>
        <w:t xml:space="preserve">1 527 776,07 </w:t>
      </w:r>
      <w:r>
        <w:t>EUR bol skutočný príjem</w:t>
      </w:r>
      <w:r>
        <w:rPr>
          <w:spacing w:val="-5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4</w:t>
      </w:r>
      <w:r>
        <w:rPr>
          <w:spacing w:val="-1"/>
        </w:rPr>
        <w:t xml:space="preserve"> </w:t>
      </w:r>
      <w:r>
        <w:t>v sume</w:t>
      </w:r>
      <w:r>
        <w:rPr>
          <w:spacing w:val="-1"/>
        </w:rPr>
        <w:t xml:space="preserve"> </w:t>
      </w:r>
      <w:r>
        <w:t>1 593 838,45</w:t>
      </w:r>
      <w:r>
        <w:t xml:space="preserve"> EUR,</w:t>
      </w:r>
      <w:r>
        <w:rPr>
          <w:spacing w:val="-1"/>
        </w:rPr>
        <w:t xml:space="preserve"> </w:t>
      </w:r>
      <w:r>
        <w:t>čo predstavuje</w:t>
      </w:r>
      <w:r>
        <w:rPr>
          <w:spacing w:val="58"/>
        </w:rPr>
        <w:t xml:space="preserve"> </w:t>
      </w:r>
      <w:r>
        <w:t>104,32</w:t>
      </w:r>
      <w:r>
        <w:t xml:space="preserve"> %</w:t>
      </w:r>
      <w:r>
        <w:rPr>
          <w:spacing w:val="59"/>
        </w:rPr>
        <w:t xml:space="preserve"> </w:t>
      </w:r>
      <w:r>
        <w:t>plnenie.</w:t>
      </w:r>
    </w:p>
    <w:p w:rsidR="00460115" w:rsidRDefault="00460115">
      <w:pPr>
        <w:pStyle w:val="Zkladntext"/>
        <w:spacing w:before="11"/>
        <w:jc w:val="both"/>
        <w:rPr>
          <w:sz w:val="25"/>
        </w:rPr>
      </w:pPr>
    </w:p>
    <w:p w:rsidR="00460115" w:rsidRDefault="00612F4E">
      <w:pPr>
        <w:pStyle w:val="Nadpis2"/>
        <w:numPr>
          <w:ilvl w:val="0"/>
          <w:numId w:val="6"/>
        </w:numPr>
        <w:tabs>
          <w:tab w:val="left" w:pos="306"/>
        </w:tabs>
      </w:pPr>
      <w:r>
        <w:t xml:space="preserve"> daňové</w:t>
      </w:r>
      <w:r>
        <w:rPr>
          <w:spacing w:val="-2"/>
        </w:rPr>
        <w:t xml:space="preserve"> </w:t>
      </w:r>
      <w:r>
        <w:t>príjmy</w:t>
      </w:r>
    </w:p>
    <w:p w:rsidR="00460115" w:rsidRDefault="00460115">
      <w:pPr>
        <w:pStyle w:val="Zkladntext"/>
        <w:spacing w:before="8"/>
        <w:rPr>
          <w:b/>
          <w:sz w:val="28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06"/>
        <w:gridCol w:w="3021"/>
        <w:gridCol w:w="3304"/>
      </w:tblGrid>
      <w:tr w:rsidR="00460115">
        <w:trPr>
          <w:trHeight w:val="7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line="262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460115">
        <w:trPr>
          <w:trHeight w:val="4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14"/>
              <w:rPr>
                <w:sz w:val="24"/>
              </w:rPr>
            </w:pPr>
            <w:r>
              <w:rPr>
                <w:sz w:val="24"/>
              </w:rPr>
              <w:t>175 803,00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329 872,32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187,64</w:t>
            </w:r>
            <w:r>
              <w:rPr>
                <w:sz w:val="24"/>
              </w:rPr>
              <w:t xml:space="preserve"> %</w:t>
            </w:r>
          </w:p>
        </w:tc>
      </w:tr>
    </w:tbl>
    <w:p w:rsidR="00460115" w:rsidRDefault="00460115">
      <w:pPr>
        <w:pStyle w:val="Zkladntext"/>
        <w:rPr>
          <w:b/>
          <w:sz w:val="29"/>
          <w:highlight w:val="yellow"/>
        </w:rPr>
      </w:pPr>
    </w:p>
    <w:p w:rsidR="00460115" w:rsidRDefault="00612F4E">
      <w:pPr>
        <w:ind w:left="118"/>
        <w:jc w:val="both"/>
        <w:rPr>
          <w:b/>
          <w:sz w:val="24"/>
        </w:rPr>
      </w:pPr>
      <w:r>
        <w:rPr>
          <w:b/>
          <w:sz w:val="24"/>
        </w:rPr>
        <w:t>Výnos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príjmov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poukázaný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územnej samospráve</w:t>
      </w:r>
    </w:p>
    <w:p w:rsidR="00460115" w:rsidRDefault="00612F4E">
      <w:pPr>
        <w:pStyle w:val="Zkladntext"/>
        <w:spacing w:before="144" w:line="262" w:lineRule="auto"/>
        <w:ind w:left="118" w:right="112" w:firstLine="720"/>
        <w:jc w:val="both"/>
      </w:pPr>
      <w:r>
        <w:t>Z</w:t>
      </w:r>
      <w:r>
        <w:rPr>
          <w:spacing w:val="29"/>
        </w:rPr>
        <w:t xml:space="preserve"> </w:t>
      </w:r>
      <w:r>
        <w:t>predpokladanej</w:t>
      </w:r>
      <w:r>
        <w:rPr>
          <w:spacing w:val="30"/>
        </w:rPr>
        <w:t xml:space="preserve"> </w:t>
      </w:r>
      <w:r>
        <w:t>finančnej</w:t>
      </w:r>
      <w:r>
        <w:rPr>
          <w:spacing w:val="30"/>
        </w:rPr>
        <w:t xml:space="preserve"> </w:t>
      </w:r>
      <w:r>
        <w:t>čiastky</w:t>
      </w:r>
      <w:r>
        <w:rPr>
          <w:spacing w:val="30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sume</w:t>
      </w:r>
      <w:r>
        <w:rPr>
          <w:spacing w:val="30"/>
        </w:rPr>
        <w:t xml:space="preserve"> </w:t>
      </w:r>
      <w:r>
        <w:rPr>
          <w:spacing w:val="30"/>
        </w:rPr>
        <w:t>169 308,00</w:t>
      </w:r>
      <w:r>
        <w:rPr>
          <w:spacing w:val="30"/>
        </w:rPr>
        <w:t xml:space="preserve"> </w:t>
      </w:r>
      <w:r>
        <w:t>EUR</w:t>
      </w:r>
      <w:r>
        <w:rPr>
          <w:spacing w:val="30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výnosu</w:t>
      </w:r>
      <w:r>
        <w:rPr>
          <w:spacing w:val="30"/>
        </w:rPr>
        <w:t xml:space="preserve"> </w:t>
      </w:r>
      <w:r>
        <w:t>dane</w:t>
      </w:r>
      <w:r>
        <w:rPr>
          <w:spacing w:val="29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príjmov</w:t>
      </w:r>
      <w:r>
        <w:rPr>
          <w:spacing w:val="-58"/>
        </w:rPr>
        <w:t xml:space="preserve"> </w:t>
      </w:r>
      <w:r>
        <w:t>boli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202</w:t>
      </w:r>
      <w:r>
        <w:t>4</w:t>
      </w:r>
      <w:r>
        <w:rPr>
          <w:spacing w:val="1"/>
        </w:rPr>
        <w:t xml:space="preserve"> </w:t>
      </w:r>
      <w:r>
        <w:t>poukázané</w:t>
      </w:r>
      <w:r>
        <w:rPr>
          <w:spacing w:val="1"/>
        </w:rPr>
        <w:t xml:space="preserve"> </w:t>
      </w:r>
      <w:r>
        <w:t>finančné</w:t>
      </w:r>
      <w:r>
        <w:rPr>
          <w:spacing w:val="1"/>
        </w:rPr>
        <w:t xml:space="preserve"> </w:t>
      </w:r>
      <w:r>
        <w:t>prostriedky</w:t>
      </w:r>
      <w:r>
        <w:rPr>
          <w:spacing w:val="1"/>
        </w:rPr>
        <w:t xml:space="preserve"> </w:t>
      </w:r>
      <w:r>
        <w:t>zo</w:t>
      </w:r>
      <w:r>
        <w:rPr>
          <w:spacing w:val="1"/>
        </w:rPr>
        <w:t xml:space="preserve"> </w:t>
      </w:r>
      <w:r>
        <w:t>ŠR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sume</w:t>
      </w:r>
      <w:r>
        <w:rPr>
          <w:spacing w:val="1"/>
        </w:rPr>
        <w:t xml:space="preserve"> </w:t>
      </w:r>
      <w:r>
        <w:rPr>
          <w:spacing w:val="1"/>
        </w:rPr>
        <w:t>322 869,64</w:t>
      </w:r>
      <w:r>
        <w:rPr>
          <w:spacing w:val="1"/>
        </w:rPr>
        <w:t xml:space="preserve"> </w:t>
      </w:r>
      <w:r>
        <w:t>EUR,</w:t>
      </w:r>
      <w:r>
        <w:rPr>
          <w:spacing w:val="1"/>
        </w:rPr>
        <w:t xml:space="preserve"> </w:t>
      </w:r>
      <w:r>
        <w:t>čo</w:t>
      </w:r>
      <w:r>
        <w:rPr>
          <w:spacing w:val="1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t>plnenie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1"/>
        </w:rPr>
        <w:t xml:space="preserve">190,70 </w:t>
      </w:r>
      <w:r>
        <w:t>%.</w:t>
      </w:r>
    </w:p>
    <w:p w:rsidR="00460115" w:rsidRDefault="00460115">
      <w:pPr>
        <w:pStyle w:val="Zkladntext"/>
        <w:spacing w:before="10"/>
        <w:rPr>
          <w:sz w:val="25"/>
        </w:rPr>
      </w:pPr>
    </w:p>
    <w:p w:rsidR="00460115" w:rsidRDefault="00612F4E">
      <w:pPr>
        <w:pStyle w:val="Nadpis2"/>
      </w:pPr>
      <w:r>
        <w:t>Daň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nehnuteľností</w:t>
      </w:r>
    </w:p>
    <w:p w:rsidR="00460115" w:rsidRDefault="00612F4E">
      <w:pPr>
        <w:pStyle w:val="Zkladntext"/>
        <w:spacing w:before="144" w:line="262" w:lineRule="auto"/>
        <w:ind w:left="118" w:right="1376" w:firstLine="720"/>
        <w:jc w:val="both"/>
      </w:pPr>
      <w:r>
        <w:t>Z rozpočtovaných 5 080,00 EUR bol skutočný príjem k 31. 12. 202</w:t>
      </w:r>
      <w:r>
        <w:t>4</w:t>
      </w:r>
      <w:r>
        <w:t xml:space="preserve"> v sume</w:t>
      </w:r>
      <w:r>
        <w:rPr>
          <w:spacing w:val="-58"/>
        </w:rPr>
        <w:t xml:space="preserve"> </w:t>
      </w:r>
      <w:r>
        <w:t>4 950,88</w:t>
      </w:r>
      <w:r>
        <w:t xml:space="preserve"> EUR, čo predstavuje</w:t>
      </w:r>
      <w:r>
        <w:rPr>
          <w:spacing w:val="-2"/>
        </w:rPr>
        <w:t xml:space="preserve"> </w:t>
      </w:r>
      <w:r>
        <w:t>plnenie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1"/>
        </w:rPr>
        <w:t>97,46</w:t>
      </w:r>
      <w:r>
        <w:t xml:space="preserve"> %.</w:t>
      </w:r>
    </w:p>
    <w:p w:rsidR="00460115" w:rsidRDefault="00612F4E">
      <w:pPr>
        <w:pStyle w:val="Zkladntext"/>
        <w:spacing w:line="262" w:lineRule="auto"/>
        <w:ind w:left="118" w:firstLine="720"/>
      </w:pPr>
      <w:r>
        <w:t>Príjmy</w:t>
      </w:r>
      <w:r>
        <w:rPr>
          <w:spacing w:val="7"/>
        </w:rPr>
        <w:t xml:space="preserve"> </w:t>
      </w:r>
      <w:r>
        <w:t>dane</w:t>
      </w:r>
      <w:r>
        <w:rPr>
          <w:spacing w:val="7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pozemkov</w:t>
      </w:r>
      <w:r>
        <w:rPr>
          <w:spacing w:val="7"/>
        </w:rPr>
        <w:t xml:space="preserve"> </w:t>
      </w:r>
      <w:r>
        <w:t>boli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sume</w:t>
      </w:r>
      <w:r>
        <w:rPr>
          <w:spacing w:val="8"/>
        </w:rPr>
        <w:t xml:space="preserve"> </w:t>
      </w:r>
      <w:r>
        <w:rPr>
          <w:spacing w:val="8"/>
        </w:rPr>
        <w:t>4 388,57</w:t>
      </w:r>
      <w:r>
        <w:rPr>
          <w:spacing w:val="7"/>
        </w:rPr>
        <w:t xml:space="preserve"> </w:t>
      </w:r>
      <w:r>
        <w:t>EUR,</w:t>
      </w:r>
      <w:r>
        <w:rPr>
          <w:spacing w:val="7"/>
        </w:rPr>
        <w:t xml:space="preserve"> </w:t>
      </w:r>
      <w:r>
        <w:t>príjmy</w:t>
      </w:r>
      <w:r>
        <w:rPr>
          <w:spacing w:val="7"/>
        </w:rPr>
        <w:t xml:space="preserve"> </w:t>
      </w:r>
      <w:r>
        <w:t>dane</w:t>
      </w:r>
      <w:r>
        <w:rPr>
          <w:spacing w:val="7"/>
        </w:rPr>
        <w:t xml:space="preserve"> </w:t>
      </w:r>
      <w:r>
        <w:t>zo</w:t>
      </w:r>
      <w:r>
        <w:rPr>
          <w:spacing w:val="7"/>
        </w:rPr>
        <w:t xml:space="preserve"> </w:t>
      </w:r>
      <w:r>
        <w:t>stavieb</w:t>
      </w:r>
      <w:r>
        <w:rPr>
          <w:spacing w:val="8"/>
        </w:rPr>
        <w:t xml:space="preserve"> </w:t>
      </w:r>
      <w:r>
        <w:t>boli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sume</w:t>
      </w:r>
      <w:r>
        <w:rPr>
          <w:spacing w:val="-57"/>
        </w:rPr>
        <w:t xml:space="preserve"> </w:t>
      </w:r>
      <w:r>
        <w:rPr>
          <w:spacing w:val="-57"/>
        </w:rPr>
        <w:t>562,31</w:t>
      </w:r>
      <w:r>
        <w:rPr>
          <w:spacing w:val="-1"/>
        </w:rPr>
        <w:t xml:space="preserve"> </w:t>
      </w:r>
      <w:r>
        <w:t>EUR a</w:t>
      </w:r>
      <w:r>
        <w:rPr>
          <w:spacing w:val="-1"/>
        </w:rPr>
        <w:t xml:space="preserve"> </w:t>
      </w:r>
      <w:r>
        <w:t>príjmy dane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bytov boli v sume</w:t>
      </w:r>
      <w:r>
        <w:rPr>
          <w:spacing w:val="-1"/>
        </w:rPr>
        <w:t xml:space="preserve"> </w:t>
      </w:r>
      <w:r>
        <w:t>0 EUR.</w:t>
      </w:r>
    </w:p>
    <w:p w:rsidR="00460115" w:rsidRDefault="00460115">
      <w:pPr>
        <w:pStyle w:val="Zkladntext"/>
        <w:spacing w:before="9"/>
        <w:rPr>
          <w:sz w:val="25"/>
        </w:rPr>
      </w:pPr>
    </w:p>
    <w:p w:rsidR="00460115" w:rsidRDefault="00612F4E">
      <w:pPr>
        <w:ind w:left="118"/>
        <w:jc w:val="both"/>
        <w:rPr>
          <w:sz w:val="24"/>
        </w:rPr>
      </w:pPr>
      <w:r>
        <w:rPr>
          <w:b/>
          <w:sz w:val="24"/>
        </w:rPr>
        <w:t>Daň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 psa</w:t>
      </w:r>
      <w:r>
        <w:rPr>
          <w:spacing w:val="59"/>
          <w:sz w:val="24"/>
        </w:rPr>
        <w:t xml:space="preserve"> </w:t>
      </w:r>
      <w:r>
        <w:rPr>
          <w:b/>
          <w:spacing w:val="59"/>
          <w:sz w:val="24"/>
        </w:rPr>
        <w:t>147</w:t>
      </w:r>
      <w:r>
        <w:rPr>
          <w:sz w:val="24"/>
        </w:rPr>
        <w:t xml:space="preserve"> </w:t>
      </w:r>
      <w:r>
        <w:rPr>
          <w:sz w:val="24"/>
        </w:rPr>
        <w:t>EUR.</w:t>
      </w:r>
    </w:p>
    <w:p w:rsidR="00460115" w:rsidRDefault="00612F4E">
      <w:pPr>
        <w:pStyle w:val="Nadpis2"/>
        <w:spacing w:before="144"/>
        <w:rPr>
          <w:b w:val="0"/>
          <w:spacing w:val="-1"/>
        </w:rPr>
      </w:pPr>
      <w:r>
        <w:t>Poplatok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komunálny</w:t>
      </w:r>
      <w:r>
        <w:rPr>
          <w:spacing w:val="-1"/>
        </w:rPr>
        <w:t xml:space="preserve"> </w:t>
      </w:r>
      <w:r>
        <w:t>odpad a</w:t>
      </w:r>
      <w:r>
        <w:rPr>
          <w:spacing w:val="-1"/>
        </w:rPr>
        <w:t xml:space="preserve"> </w:t>
      </w:r>
      <w:r>
        <w:t>drobný</w:t>
      </w:r>
      <w:r>
        <w:rPr>
          <w:spacing w:val="-1"/>
        </w:rPr>
        <w:t xml:space="preserve"> </w:t>
      </w:r>
      <w:r>
        <w:t>stavebný odpad</w:t>
      </w:r>
      <w:r>
        <w:rPr>
          <w:spacing w:val="-2"/>
        </w:rPr>
        <w:t xml:space="preserve"> </w:t>
      </w:r>
      <w:r>
        <w:rPr>
          <w:b w:val="0"/>
        </w:rPr>
        <w:t>1 904,80</w:t>
      </w:r>
      <w:r>
        <w:rPr>
          <w:b w:val="0"/>
          <w:spacing w:val="-1"/>
        </w:rPr>
        <w:t xml:space="preserve"> EUR.</w:t>
      </w:r>
    </w:p>
    <w:p w:rsidR="00460115" w:rsidRDefault="00612F4E">
      <w:pPr>
        <w:pStyle w:val="Nadpis2"/>
        <w:spacing w:before="144"/>
      </w:pPr>
      <w:r>
        <w:t xml:space="preserve">Dane za tovary a služby </w:t>
      </w:r>
    </w:p>
    <w:p w:rsidR="00460115" w:rsidRDefault="00612F4E">
      <w:pPr>
        <w:pStyle w:val="Zkladntext"/>
        <w:spacing w:before="144" w:line="262" w:lineRule="auto"/>
        <w:ind w:left="113" w:right="113" w:firstLine="737"/>
        <w:jc w:val="both"/>
      </w:pPr>
      <w:r>
        <w:t xml:space="preserve">Z rozpočtovaných 1 415,00 EUR bol skutočný príjem k 31. </w:t>
      </w:r>
      <w:r>
        <w:t>12. 202</w:t>
      </w:r>
      <w:r>
        <w:t>4</w:t>
      </w:r>
      <w:r>
        <w:t xml:space="preserve"> v sume</w:t>
      </w:r>
      <w:r>
        <w:rPr>
          <w:spacing w:val="-58"/>
        </w:rPr>
        <w:t xml:space="preserve">  2         051,80</w:t>
      </w:r>
      <w:r>
        <w:t xml:space="preserve"> </w:t>
      </w:r>
      <w:r>
        <w:t>EUR, čo predstavuje</w:t>
      </w:r>
      <w:r>
        <w:rPr>
          <w:spacing w:val="-2"/>
        </w:rPr>
        <w:t xml:space="preserve"> </w:t>
      </w:r>
      <w:r>
        <w:t>plnenie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1</w:t>
      </w:r>
      <w:r>
        <w:rPr>
          <w:spacing w:val="-1"/>
        </w:rPr>
        <w:t>45,00</w:t>
      </w:r>
      <w:r>
        <w:t xml:space="preserve"> %. </w:t>
      </w:r>
    </w:p>
    <w:p w:rsidR="00460115" w:rsidRDefault="00460115">
      <w:pPr>
        <w:pStyle w:val="Nadpis2"/>
        <w:spacing w:before="144"/>
        <w:rPr>
          <w:b w:val="0"/>
        </w:rPr>
      </w:pPr>
    </w:p>
    <w:p w:rsidR="00460115" w:rsidRDefault="00460115">
      <w:pPr>
        <w:rPr>
          <w:highlight w:val="yellow"/>
        </w:rPr>
      </w:pPr>
    </w:p>
    <w:p w:rsidR="00460115" w:rsidRDefault="00460115">
      <w:pPr>
        <w:rPr>
          <w:highlight w:val="yellow"/>
        </w:rPr>
      </w:pPr>
    </w:p>
    <w:p w:rsidR="00460115" w:rsidRDefault="00460115">
      <w:pPr>
        <w:rPr>
          <w:highlight w:val="yellow"/>
        </w:rPr>
      </w:pPr>
    </w:p>
    <w:p w:rsidR="00460115" w:rsidRDefault="00460115">
      <w:pPr>
        <w:rPr>
          <w:highlight w:val="yellow"/>
        </w:rPr>
      </w:pPr>
    </w:p>
    <w:p w:rsidR="00460115" w:rsidRDefault="00460115">
      <w:pPr>
        <w:rPr>
          <w:highlight w:val="yellow"/>
        </w:rPr>
      </w:pPr>
    </w:p>
    <w:p w:rsidR="00460115" w:rsidRDefault="00612F4E">
      <w:pPr>
        <w:pStyle w:val="Odsekzoznamu"/>
        <w:numPr>
          <w:ilvl w:val="0"/>
          <w:numId w:val="6"/>
        </w:numPr>
        <w:tabs>
          <w:tab w:val="left" w:pos="319"/>
        </w:tabs>
        <w:spacing w:before="65"/>
        <w:ind w:left="318" w:hanging="201"/>
        <w:rPr>
          <w:b/>
          <w:sz w:val="24"/>
        </w:rPr>
      </w:pPr>
      <w:r>
        <w:rPr>
          <w:b/>
          <w:sz w:val="24"/>
        </w:rPr>
        <w:lastRenderedPageBreak/>
        <w:t xml:space="preserve"> nedaňové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príjmy spolu obec, rozpočtová organizácia:</w:t>
      </w:r>
    </w:p>
    <w:p w:rsidR="00460115" w:rsidRDefault="00460115">
      <w:pPr>
        <w:pStyle w:val="Zkladntext"/>
        <w:spacing w:before="8"/>
        <w:rPr>
          <w:b/>
          <w:sz w:val="28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06"/>
        <w:gridCol w:w="3021"/>
        <w:gridCol w:w="3304"/>
      </w:tblGrid>
      <w:tr w:rsidR="00460115">
        <w:trPr>
          <w:trHeight w:val="7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line="262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460115">
        <w:trPr>
          <w:trHeight w:val="4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74"/>
              <w:rPr>
                <w:sz w:val="24"/>
              </w:rPr>
            </w:pPr>
            <w:r>
              <w:rPr>
                <w:sz w:val="24"/>
              </w:rPr>
              <w:t>88 669,86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45 803,14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51,66</w:t>
            </w:r>
            <w:r>
              <w:rPr>
                <w:sz w:val="24"/>
              </w:rPr>
              <w:t xml:space="preserve"> %</w:t>
            </w:r>
          </w:p>
        </w:tc>
      </w:tr>
    </w:tbl>
    <w:p w:rsidR="00460115" w:rsidRDefault="00460115">
      <w:pPr>
        <w:pStyle w:val="Zkladntext"/>
        <w:rPr>
          <w:b/>
          <w:sz w:val="29"/>
          <w:highlight w:val="yellow"/>
        </w:rPr>
      </w:pPr>
    </w:p>
    <w:p w:rsidR="00460115" w:rsidRDefault="00612F4E">
      <w:pPr>
        <w:pStyle w:val="Zkladntext"/>
        <w:spacing w:before="2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>Z toho nedaňové príjmy rozpočtovej organizácie</w:t>
      </w:r>
    </w:p>
    <w:p w:rsidR="00460115" w:rsidRDefault="00612F4E">
      <w:pPr>
        <w:pStyle w:val="Zkladntext"/>
        <w:spacing w:before="144"/>
        <w:ind w:left="838"/>
      </w:pPr>
      <w:r>
        <w:t>Z</w:t>
      </w:r>
      <w:r>
        <w:rPr>
          <w:spacing w:val="-1"/>
        </w:rPr>
        <w:t xml:space="preserve"> </w:t>
      </w:r>
      <w:r>
        <w:t>rozpočtovaných</w:t>
      </w:r>
      <w:r>
        <w:rPr>
          <w:spacing w:val="-1"/>
        </w:rPr>
        <w:t xml:space="preserve"> 31 354,86 </w:t>
      </w:r>
      <w:r>
        <w:t>EUR</w:t>
      </w:r>
      <w:r>
        <w:rPr>
          <w:spacing w:val="-1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skutočný</w:t>
      </w:r>
      <w:r>
        <w:rPr>
          <w:spacing w:val="-1"/>
        </w:rPr>
        <w:t xml:space="preserve"> </w:t>
      </w:r>
      <w:r>
        <w:t>príjem</w:t>
      </w:r>
      <w:r>
        <w:rPr>
          <w:spacing w:val="-1"/>
        </w:rPr>
        <w:t xml:space="preserve"> </w:t>
      </w:r>
      <w:r>
        <w:t>k 31.</w:t>
      </w:r>
      <w:r>
        <w:rPr>
          <w:spacing w:val="-1"/>
        </w:rPr>
        <w:t xml:space="preserve"> </w:t>
      </w:r>
      <w:r>
        <w:t>12. 202</w:t>
      </w:r>
      <w:r>
        <w:t>4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sume</w:t>
      </w:r>
    </w:p>
    <w:p w:rsidR="00460115" w:rsidRDefault="00612F4E">
      <w:pPr>
        <w:pStyle w:val="Zkladntext"/>
        <w:spacing w:before="24"/>
        <w:ind w:left="118"/>
      </w:pPr>
      <w:r>
        <w:t>18 369,60,-</w:t>
      </w:r>
      <w:r>
        <w:t xml:space="preserve"> EUR čo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1"/>
        </w:rPr>
        <w:t>58,59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plnenie.</w:t>
      </w:r>
    </w:p>
    <w:p w:rsidR="00460115" w:rsidRDefault="00460115">
      <w:pPr>
        <w:pStyle w:val="Zkladntext"/>
        <w:rPr>
          <w:b/>
          <w:sz w:val="29"/>
          <w:highlight w:val="yellow"/>
        </w:rPr>
      </w:pPr>
    </w:p>
    <w:p w:rsidR="00460115" w:rsidRDefault="00612F4E">
      <w:pPr>
        <w:pStyle w:val="Nadpis2"/>
      </w:pPr>
      <w:r>
        <w:t>Príjmy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podnikania 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vlastníctva</w:t>
      </w:r>
      <w:r>
        <w:rPr>
          <w:spacing w:val="-1"/>
        </w:rPr>
        <w:t xml:space="preserve"> </w:t>
      </w:r>
      <w:r>
        <w:t>majetku</w:t>
      </w:r>
    </w:p>
    <w:p w:rsidR="00460115" w:rsidRDefault="00612F4E">
      <w:pPr>
        <w:pStyle w:val="Zkladntext"/>
        <w:spacing w:before="144"/>
        <w:ind w:left="838"/>
      </w:pPr>
      <w:r>
        <w:t>Z</w:t>
      </w:r>
      <w:r>
        <w:rPr>
          <w:spacing w:val="-1"/>
        </w:rPr>
        <w:t xml:space="preserve"> </w:t>
      </w:r>
      <w:r>
        <w:t>rozpočtovaných</w:t>
      </w:r>
      <w:r>
        <w:rPr>
          <w:spacing w:val="-1"/>
        </w:rPr>
        <w:t xml:space="preserve"> 10 935,00 </w:t>
      </w:r>
      <w:r>
        <w:t>EUR</w:t>
      </w:r>
      <w:r>
        <w:rPr>
          <w:spacing w:val="-1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skutočný</w:t>
      </w:r>
      <w:r>
        <w:rPr>
          <w:spacing w:val="-1"/>
        </w:rPr>
        <w:t xml:space="preserve"> </w:t>
      </w:r>
      <w:r>
        <w:t>príjem</w:t>
      </w:r>
      <w:r>
        <w:rPr>
          <w:spacing w:val="-1"/>
        </w:rPr>
        <w:t xml:space="preserve"> </w:t>
      </w:r>
      <w:r>
        <w:t>k</w:t>
      </w:r>
      <w:r>
        <w:t xml:space="preserve"> 31.</w:t>
      </w:r>
      <w:r>
        <w:rPr>
          <w:spacing w:val="-1"/>
        </w:rPr>
        <w:t xml:space="preserve"> </w:t>
      </w:r>
      <w:r>
        <w:t>12. 202</w:t>
      </w:r>
      <w:r>
        <w:t>4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sume</w:t>
      </w:r>
    </w:p>
    <w:p w:rsidR="00460115" w:rsidRDefault="00612F4E">
      <w:pPr>
        <w:pStyle w:val="Zkladntext"/>
        <w:spacing w:before="24"/>
        <w:ind w:left="118"/>
      </w:pPr>
      <w:r>
        <w:t>14 844,02,-</w:t>
      </w:r>
      <w:r>
        <w:t xml:space="preserve"> EUR čo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1"/>
        </w:rPr>
        <w:t>135,75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plnenie.</w:t>
      </w:r>
    </w:p>
    <w:p w:rsidR="00460115" w:rsidRDefault="00612F4E">
      <w:pPr>
        <w:pStyle w:val="Zkladntext"/>
        <w:spacing w:before="24" w:line="262" w:lineRule="auto"/>
        <w:ind w:left="118" w:right="110" w:firstLine="720"/>
      </w:pPr>
      <w:r>
        <w:t>Uvedený</w:t>
      </w:r>
      <w:r>
        <w:rPr>
          <w:spacing w:val="25"/>
        </w:rPr>
        <w:t xml:space="preserve"> </w:t>
      </w:r>
      <w:r>
        <w:t>príjem</w:t>
      </w:r>
      <w:r>
        <w:rPr>
          <w:spacing w:val="26"/>
        </w:rPr>
        <w:t xml:space="preserve"> </w:t>
      </w:r>
      <w:r>
        <w:t>predstavuje</w:t>
      </w:r>
      <w:r>
        <w:rPr>
          <w:spacing w:val="26"/>
        </w:rPr>
        <w:t xml:space="preserve"> </w:t>
      </w:r>
      <w:r>
        <w:t>príjem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prenajatých</w:t>
      </w:r>
      <w:r>
        <w:rPr>
          <w:spacing w:val="26"/>
        </w:rPr>
        <w:t xml:space="preserve"> </w:t>
      </w:r>
      <w:r>
        <w:t>budov,</w:t>
      </w:r>
      <w:r>
        <w:rPr>
          <w:spacing w:val="26"/>
        </w:rPr>
        <w:t xml:space="preserve"> </w:t>
      </w:r>
      <w:r>
        <w:t>priestorov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> </w:t>
      </w:r>
      <w:r>
        <w:t>objektov.</w:t>
      </w:r>
    </w:p>
    <w:p w:rsidR="00460115" w:rsidRDefault="00460115">
      <w:pPr>
        <w:pStyle w:val="Zkladntext"/>
        <w:spacing w:before="11"/>
        <w:rPr>
          <w:sz w:val="25"/>
        </w:rPr>
      </w:pPr>
    </w:p>
    <w:p w:rsidR="00460115" w:rsidRDefault="00612F4E">
      <w:pPr>
        <w:pStyle w:val="Nadpis2"/>
      </w:pPr>
      <w:r>
        <w:t>Administratívne</w:t>
      </w:r>
      <w:r>
        <w:rPr>
          <w:spacing w:val="-2"/>
        </w:rPr>
        <w:t xml:space="preserve"> </w:t>
      </w:r>
      <w:r>
        <w:t>poplatky a</w:t>
      </w:r>
      <w:r>
        <w:rPr>
          <w:spacing w:val="-1"/>
        </w:rPr>
        <w:t xml:space="preserve"> </w:t>
      </w:r>
      <w:r>
        <w:t>iné</w:t>
      </w:r>
      <w:r>
        <w:rPr>
          <w:spacing w:val="-1"/>
        </w:rPr>
        <w:t xml:space="preserve"> </w:t>
      </w:r>
      <w:r>
        <w:t>poplatky</w:t>
      </w:r>
      <w:r>
        <w:rPr>
          <w:spacing w:val="-1"/>
        </w:rPr>
        <w:t xml:space="preserve"> </w:t>
      </w:r>
      <w:r>
        <w:t>a platby</w:t>
      </w:r>
    </w:p>
    <w:p w:rsidR="00460115" w:rsidRDefault="00612F4E">
      <w:pPr>
        <w:pStyle w:val="Zkladntext"/>
        <w:spacing w:before="144"/>
        <w:ind w:left="118"/>
      </w:pPr>
      <w:r>
        <w:t>Administratívne</w:t>
      </w:r>
      <w:r>
        <w:rPr>
          <w:spacing w:val="-3"/>
        </w:rPr>
        <w:t xml:space="preserve"> </w:t>
      </w:r>
      <w:r>
        <w:t>poplatky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správne</w:t>
      </w:r>
      <w:r>
        <w:rPr>
          <w:spacing w:val="-2"/>
        </w:rPr>
        <w:t xml:space="preserve"> </w:t>
      </w:r>
      <w:r>
        <w:t>poplatky:</w:t>
      </w:r>
    </w:p>
    <w:p w:rsidR="00460115" w:rsidRDefault="00612F4E">
      <w:pPr>
        <w:pStyle w:val="Zkladntext"/>
        <w:spacing w:before="144"/>
        <w:ind w:left="761"/>
      </w:pPr>
      <w:r>
        <w:t>Z</w:t>
      </w:r>
      <w:r>
        <w:rPr>
          <w:spacing w:val="12"/>
        </w:rPr>
        <w:t xml:space="preserve"> </w:t>
      </w:r>
      <w:r>
        <w:t>rozpočtovaných</w:t>
      </w:r>
      <w:r>
        <w:rPr>
          <w:spacing w:val="12"/>
        </w:rPr>
        <w:t xml:space="preserve"> 37 410,00</w:t>
      </w:r>
      <w:r>
        <w:rPr>
          <w:spacing w:val="12"/>
        </w:rPr>
        <w:t>,-</w:t>
      </w:r>
      <w:r>
        <w:rPr>
          <w:spacing w:val="12"/>
        </w:rPr>
        <w:t xml:space="preserve"> EUR</w:t>
      </w:r>
      <w:r>
        <w:rPr>
          <w:spacing w:val="13"/>
        </w:rPr>
        <w:t xml:space="preserve"> </w:t>
      </w:r>
      <w:r>
        <w:t>bol</w:t>
      </w:r>
      <w:r>
        <w:rPr>
          <w:spacing w:val="12"/>
        </w:rPr>
        <w:t xml:space="preserve"> </w:t>
      </w:r>
      <w:r>
        <w:t>skutočný</w:t>
      </w:r>
      <w:r>
        <w:rPr>
          <w:spacing w:val="13"/>
        </w:rPr>
        <w:t xml:space="preserve"> </w:t>
      </w:r>
      <w:r>
        <w:t>príjem</w:t>
      </w:r>
      <w:r>
        <w:rPr>
          <w:spacing w:val="12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31.</w:t>
      </w:r>
      <w:r>
        <w:rPr>
          <w:spacing w:val="12"/>
        </w:rPr>
        <w:t xml:space="preserve"> </w:t>
      </w:r>
      <w:r>
        <w:t>12.</w:t>
      </w:r>
      <w:r>
        <w:rPr>
          <w:spacing w:val="13"/>
        </w:rPr>
        <w:t xml:space="preserve"> </w:t>
      </w:r>
      <w:r>
        <w:t>202</w:t>
      </w:r>
      <w:r>
        <w:t>4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sume</w:t>
      </w:r>
      <w:r>
        <w:rPr>
          <w:spacing w:val="12"/>
        </w:rPr>
        <w:t xml:space="preserve"> </w:t>
      </w:r>
      <w:r>
        <w:rPr>
          <w:spacing w:val="12"/>
        </w:rPr>
        <w:t>11 538,74</w:t>
      </w:r>
      <w:r>
        <w:rPr>
          <w:spacing w:val="12"/>
        </w:rPr>
        <w:t xml:space="preserve"> </w:t>
      </w:r>
      <w:r>
        <w:t xml:space="preserve">EUR, čo je </w:t>
      </w:r>
      <w:r>
        <w:t>30,84</w:t>
      </w:r>
      <w:r>
        <w:t xml:space="preserve"> % plnenie.</w:t>
      </w:r>
    </w:p>
    <w:p w:rsidR="00460115" w:rsidRDefault="00612F4E">
      <w:pPr>
        <w:pStyle w:val="Zkladntext"/>
        <w:spacing w:before="144"/>
        <w:rPr>
          <w:b/>
          <w:bCs/>
        </w:rPr>
      </w:pPr>
      <w:r>
        <w:rPr>
          <w:b/>
          <w:bCs/>
        </w:rPr>
        <w:t xml:space="preserve">Úroky z tuzemských úverov </w:t>
      </w:r>
    </w:p>
    <w:p w:rsidR="00460115" w:rsidRDefault="00612F4E">
      <w:pPr>
        <w:pStyle w:val="Zkladntext"/>
        <w:spacing w:before="144"/>
        <w:ind w:left="761"/>
      </w:pPr>
      <w:r>
        <w:rPr>
          <w:b/>
          <w:bCs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rozpočtovaných</w:t>
      </w:r>
      <w:r>
        <w:rPr>
          <w:spacing w:val="12"/>
        </w:rPr>
        <w:t xml:space="preserve"> </w:t>
      </w:r>
      <w:r>
        <w:rPr>
          <w:spacing w:val="12"/>
        </w:rPr>
        <w:t>50</w:t>
      </w:r>
      <w:r>
        <w:rPr>
          <w:spacing w:val="12"/>
        </w:rPr>
        <w:t xml:space="preserve">,00 EUR </w:t>
      </w:r>
      <w:r>
        <w:t>bol</w:t>
      </w:r>
      <w:r>
        <w:rPr>
          <w:spacing w:val="12"/>
        </w:rPr>
        <w:t xml:space="preserve"> </w:t>
      </w:r>
      <w:r>
        <w:t>skutočný</w:t>
      </w:r>
      <w:r>
        <w:rPr>
          <w:spacing w:val="13"/>
        </w:rPr>
        <w:t xml:space="preserve"> </w:t>
      </w:r>
      <w:r>
        <w:t>príjem</w:t>
      </w:r>
      <w:r>
        <w:rPr>
          <w:spacing w:val="12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31.</w:t>
      </w:r>
      <w:r>
        <w:rPr>
          <w:spacing w:val="12"/>
        </w:rPr>
        <w:t xml:space="preserve"> </w:t>
      </w:r>
      <w:r>
        <w:t>12.</w:t>
      </w:r>
      <w:r>
        <w:rPr>
          <w:spacing w:val="13"/>
        </w:rPr>
        <w:t xml:space="preserve"> </w:t>
      </w:r>
      <w:r>
        <w:t>202</w:t>
      </w:r>
      <w:r>
        <w:t>4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sume</w:t>
      </w:r>
      <w:r>
        <w:rPr>
          <w:spacing w:val="12"/>
        </w:rPr>
        <w:t xml:space="preserve"> </w:t>
      </w:r>
      <w:r>
        <w:rPr>
          <w:spacing w:val="12"/>
        </w:rPr>
        <w:t>0,00</w:t>
      </w:r>
      <w:r>
        <w:rPr>
          <w:spacing w:val="12"/>
        </w:rPr>
        <w:t xml:space="preserve"> </w:t>
      </w:r>
      <w:r>
        <w:t xml:space="preserve">EUR, čo je </w:t>
      </w:r>
      <w:r>
        <w:t>0,00</w:t>
      </w:r>
      <w:r>
        <w:t xml:space="preserve"> % plnenie.</w:t>
      </w:r>
    </w:p>
    <w:p w:rsidR="00460115" w:rsidRDefault="00612F4E">
      <w:pPr>
        <w:pStyle w:val="Zkladntext"/>
        <w:spacing w:before="144"/>
      </w:pPr>
      <w:r>
        <w:t xml:space="preserve"> </w:t>
      </w:r>
      <w:r>
        <w:rPr>
          <w:b/>
        </w:rPr>
        <w:t>Iné</w:t>
      </w:r>
      <w:r>
        <w:rPr>
          <w:b/>
          <w:spacing w:val="-8"/>
        </w:rPr>
        <w:t xml:space="preserve"> </w:t>
      </w:r>
      <w:r>
        <w:rPr>
          <w:b/>
        </w:rPr>
        <w:t>nedaňové</w:t>
      </w:r>
      <w:r>
        <w:rPr>
          <w:b/>
          <w:spacing w:val="-8"/>
        </w:rPr>
        <w:t xml:space="preserve"> </w:t>
      </w:r>
      <w:r>
        <w:rPr>
          <w:b/>
        </w:rPr>
        <w:t>príjmy:</w:t>
      </w:r>
    </w:p>
    <w:p w:rsidR="00460115" w:rsidRDefault="00612F4E">
      <w:pPr>
        <w:pStyle w:val="Zkladntext"/>
        <w:spacing w:line="262" w:lineRule="auto"/>
        <w:ind w:left="118" w:right="110" w:firstLine="720"/>
      </w:pPr>
      <w:r>
        <w:t>Z</w:t>
      </w:r>
      <w:r>
        <w:rPr>
          <w:spacing w:val="1"/>
        </w:rPr>
        <w:t xml:space="preserve"> </w:t>
      </w:r>
      <w:r>
        <w:t>rozpočtovaných</w:t>
      </w:r>
      <w:r>
        <w:rPr>
          <w:spacing w:val="2"/>
        </w:rPr>
        <w:t xml:space="preserve"> </w:t>
      </w:r>
      <w:r>
        <w:t>iných</w:t>
      </w:r>
      <w:r>
        <w:rPr>
          <w:spacing w:val="2"/>
        </w:rPr>
        <w:t xml:space="preserve"> </w:t>
      </w:r>
      <w:r>
        <w:t>nedaňových</w:t>
      </w:r>
      <w:r>
        <w:rPr>
          <w:spacing w:val="2"/>
        </w:rPr>
        <w:t xml:space="preserve"> </w:t>
      </w:r>
      <w:r>
        <w:t>príjmov</w:t>
      </w:r>
      <w:r>
        <w:rPr>
          <w:spacing w:val="2"/>
        </w:rPr>
        <w:t xml:space="preserve"> </w:t>
      </w:r>
      <w:r>
        <w:rPr>
          <w:spacing w:val="2"/>
        </w:rPr>
        <w:t>8 920</w:t>
      </w:r>
      <w:r>
        <w:rPr>
          <w:spacing w:val="2"/>
        </w:rPr>
        <w:t xml:space="preserve">,00 </w:t>
      </w:r>
      <w:r>
        <w:t>EUR,</w:t>
      </w:r>
      <w:r>
        <w:rPr>
          <w:spacing w:val="1"/>
        </w:rPr>
        <w:t xml:space="preserve"> </w:t>
      </w:r>
      <w:r>
        <w:t>bol</w:t>
      </w:r>
      <w:r>
        <w:rPr>
          <w:spacing w:val="2"/>
        </w:rPr>
        <w:t xml:space="preserve"> </w:t>
      </w:r>
      <w:r>
        <w:t>skutočný</w:t>
      </w:r>
      <w:r>
        <w:rPr>
          <w:spacing w:val="2"/>
        </w:rPr>
        <w:t xml:space="preserve"> </w:t>
      </w:r>
      <w:r>
        <w:t>príjem</w:t>
      </w:r>
      <w:r>
        <w:rPr>
          <w:spacing w:val="2"/>
        </w:rPr>
        <w:t xml:space="preserve"> </w:t>
      </w:r>
      <w:r>
        <w:t>vo</w:t>
      </w:r>
      <w:r>
        <w:rPr>
          <w:spacing w:val="2"/>
        </w:rPr>
        <w:t xml:space="preserve"> </w:t>
      </w:r>
      <w:r>
        <w:t>výške</w:t>
      </w:r>
      <w:r>
        <w:rPr>
          <w:spacing w:val="-57"/>
        </w:rPr>
        <w:t xml:space="preserve"> 1 050,78</w:t>
      </w:r>
      <w:r>
        <w:rPr>
          <w:spacing w:val="-1"/>
        </w:rPr>
        <w:t xml:space="preserve"> </w:t>
      </w:r>
      <w:r>
        <w:t>EUR, čo predstavuje</w:t>
      </w:r>
      <w:r>
        <w:rPr>
          <w:spacing w:val="-1"/>
        </w:rPr>
        <w:t xml:space="preserve"> </w:t>
      </w:r>
      <w:r>
        <w:rPr>
          <w:spacing w:val="-1"/>
        </w:rPr>
        <w:t>11,78</w:t>
      </w:r>
      <w:r>
        <w:t xml:space="preserve"> %  plnenie.</w:t>
      </w:r>
    </w:p>
    <w:p w:rsidR="00460115" w:rsidRDefault="00612F4E">
      <w:pPr>
        <w:pStyle w:val="Zkladntext"/>
        <w:spacing w:line="274" w:lineRule="exact"/>
        <w:ind w:firstLine="720"/>
      </w:pPr>
      <w:r>
        <w:t>Medzi</w:t>
      </w:r>
      <w:r>
        <w:rPr>
          <w:spacing w:val="-2"/>
        </w:rPr>
        <w:t xml:space="preserve"> </w:t>
      </w:r>
      <w:r>
        <w:t>iné</w:t>
      </w:r>
      <w:r>
        <w:rPr>
          <w:spacing w:val="-2"/>
        </w:rPr>
        <w:t xml:space="preserve"> </w:t>
      </w:r>
      <w:r>
        <w:t>nedaňové</w:t>
      </w:r>
      <w:r>
        <w:rPr>
          <w:spacing w:val="-2"/>
        </w:rPr>
        <w:t xml:space="preserve"> </w:t>
      </w:r>
      <w:r>
        <w:t>príjmy</w:t>
      </w:r>
      <w:r>
        <w:rPr>
          <w:spacing w:val="-1"/>
        </w:rPr>
        <w:t xml:space="preserve"> </w:t>
      </w:r>
      <w:r>
        <w:t>boli</w:t>
      </w:r>
      <w:r>
        <w:rPr>
          <w:spacing w:val="-1"/>
        </w:rPr>
        <w:t xml:space="preserve"> </w:t>
      </w:r>
      <w:r>
        <w:t>rozpočtované</w:t>
      </w:r>
      <w:r>
        <w:rPr>
          <w:spacing w:val="-2"/>
        </w:rPr>
        <w:t xml:space="preserve"> </w:t>
      </w:r>
      <w:r>
        <w:t>príjmy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dobropisov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> </w:t>
      </w:r>
      <w:r>
        <w:t>vratiek /napr. preplatok SPP/.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Nadpis2"/>
        <w:numPr>
          <w:ilvl w:val="0"/>
          <w:numId w:val="6"/>
        </w:numPr>
      </w:pPr>
      <w:r>
        <w:rPr>
          <w:b w:val="0"/>
        </w:rPr>
        <w:t xml:space="preserve"> </w:t>
      </w:r>
      <w:r>
        <w:t>prijaté</w:t>
      </w:r>
      <w:r>
        <w:rPr>
          <w:spacing w:val="-3"/>
        </w:rPr>
        <w:t xml:space="preserve"> </w:t>
      </w:r>
      <w:r>
        <w:t>granty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 </w:t>
      </w:r>
      <w:r>
        <w:t>transfery :</w:t>
      </w:r>
    </w:p>
    <w:p w:rsidR="00460115" w:rsidRDefault="00612F4E">
      <w:pPr>
        <w:pStyle w:val="Zkladntext"/>
        <w:spacing w:before="144" w:line="262" w:lineRule="auto"/>
        <w:ind w:left="118" w:right="770" w:firstLine="720"/>
      </w:pPr>
      <w:r>
        <w:t xml:space="preserve">Z rozpočtovaných grantov a transferov </w:t>
      </w:r>
      <w:r>
        <w:t>989 351,80</w:t>
      </w:r>
      <w:r>
        <w:t xml:space="preserve"> EUR bol skutočný príjem vo výške  </w:t>
      </w:r>
      <w:r>
        <w:t>1 068 495,20</w:t>
      </w:r>
      <w:r>
        <w:t xml:space="preserve"> EUR, čo predstavuje</w:t>
      </w:r>
      <w:r>
        <w:rPr>
          <w:spacing w:val="-1"/>
        </w:rPr>
        <w:t xml:space="preserve"> </w:t>
      </w:r>
      <w:r>
        <w:rPr>
          <w:spacing w:val="-1"/>
        </w:rPr>
        <w:t>108,00</w:t>
      </w:r>
      <w:r>
        <w:t xml:space="preserve"> % plnenie.</w:t>
      </w:r>
    </w:p>
    <w:p w:rsidR="00460115" w:rsidRDefault="00460115">
      <w:pPr>
        <w:pStyle w:val="Zkladntext"/>
        <w:spacing w:before="6"/>
        <w:rPr>
          <w:sz w:val="26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99"/>
        <w:gridCol w:w="1811"/>
        <w:gridCol w:w="3521"/>
      </w:tblGrid>
      <w:tr w:rsidR="00460115">
        <w:trPr>
          <w:trHeight w:val="449"/>
        </w:trPr>
        <w:tc>
          <w:tcPr>
            <w:tcW w:w="3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Poskytovateľ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dotácie</w:t>
            </w:r>
          </w:p>
        </w:tc>
        <w:tc>
          <w:tcPr>
            <w:tcW w:w="18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Suma v EUR</w:t>
            </w:r>
          </w:p>
        </w:tc>
        <w:tc>
          <w:tcPr>
            <w:tcW w:w="3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ind w:left="1512" w:right="1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Účel</w:t>
            </w:r>
          </w:p>
        </w:tc>
      </w:tr>
      <w:tr w:rsidR="00460115">
        <w:trPr>
          <w:trHeight w:val="449"/>
        </w:trPr>
        <w:tc>
          <w:tcPr>
            <w:tcW w:w="3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MF SR</w:t>
            </w:r>
          </w:p>
        </w:tc>
        <w:tc>
          <w:tcPr>
            <w:tcW w:w="18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6 081,00</w:t>
            </w:r>
          </w:p>
        </w:tc>
        <w:tc>
          <w:tcPr>
            <w:tcW w:w="3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</w:pPr>
            <w:r>
              <w:rPr>
                <w:sz w:val="24"/>
              </w:rPr>
              <w:t>Výpadok príjmov</w:t>
            </w:r>
          </w:p>
        </w:tc>
      </w:tr>
      <w:tr w:rsidR="00460115">
        <w:trPr>
          <w:trHeight w:val="449"/>
        </w:trPr>
        <w:tc>
          <w:tcPr>
            <w:tcW w:w="3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8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34 248,00</w:t>
            </w:r>
          </w:p>
        </w:tc>
        <w:tc>
          <w:tcPr>
            <w:tcW w:w="3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</w:pPr>
            <w:r>
              <w:rPr>
                <w:sz w:val="24"/>
              </w:rPr>
              <w:t>Asistenti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učiteľa</w:t>
            </w:r>
          </w:p>
        </w:tc>
      </w:tr>
      <w:tr w:rsidR="00460115">
        <w:trPr>
          <w:trHeight w:val="449"/>
        </w:trPr>
        <w:tc>
          <w:tcPr>
            <w:tcW w:w="3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8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032,00</w:t>
            </w:r>
          </w:p>
        </w:tc>
        <w:tc>
          <w:tcPr>
            <w:tcW w:w="3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</w:pPr>
            <w:r>
              <w:rPr>
                <w:sz w:val="24"/>
              </w:rPr>
              <w:t>Dopravné</w:t>
            </w:r>
          </w:p>
        </w:tc>
      </w:tr>
      <w:tr w:rsidR="00460115">
        <w:trPr>
          <w:trHeight w:val="449"/>
        </w:trPr>
        <w:tc>
          <w:tcPr>
            <w:tcW w:w="3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8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6 706,86</w:t>
            </w:r>
          </w:p>
        </w:tc>
        <w:tc>
          <w:tcPr>
            <w:tcW w:w="3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</w:pPr>
            <w:r>
              <w:rPr>
                <w:sz w:val="24"/>
              </w:rPr>
              <w:t>Dotácia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matrika</w:t>
            </w:r>
          </w:p>
        </w:tc>
      </w:tr>
      <w:tr w:rsidR="00460115">
        <w:trPr>
          <w:trHeight w:val="449"/>
        </w:trPr>
        <w:tc>
          <w:tcPr>
            <w:tcW w:w="3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8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64 700,00</w:t>
            </w:r>
          </w:p>
        </w:tc>
        <w:tc>
          <w:tcPr>
            <w:tcW w:w="3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</w:pPr>
            <w:r>
              <w:rPr>
                <w:sz w:val="24"/>
              </w:rPr>
              <w:t>MOPS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(obecné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hliadky)</w:t>
            </w:r>
          </w:p>
        </w:tc>
      </w:tr>
      <w:tr w:rsidR="00460115">
        <w:trPr>
          <w:trHeight w:val="449"/>
        </w:trPr>
        <w:tc>
          <w:tcPr>
            <w:tcW w:w="3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8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21 916,00</w:t>
            </w:r>
          </w:p>
        </w:tc>
        <w:tc>
          <w:tcPr>
            <w:tcW w:w="3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– Výchova a vzdelávanie</w:t>
            </w:r>
          </w:p>
        </w:tc>
      </w:tr>
      <w:tr w:rsidR="00460115">
        <w:trPr>
          <w:trHeight w:val="449"/>
        </w:trPr>
        <w:tc>
          <w:tcPr>
            <w:tcW w:w="38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DPO SR</w:t>
            </w:r>
          </w:p>
        </w:tc>
        <w:tc>
          <w:tcPr>
            <w:tcW w:w="18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1 400,00</w:t>
            </w:r>
          </w:p>
        </w:tc>
        <w:tc>
          <w:tcPr>
            <w:tcW w:w="3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DHZ</w:t>
            </w:r>
          </w:p>
        </w:tc>
      </w:tr>
    </w:tbl>
    <w:p w:rsidR="00460115" w:rsidRDefault="00460115">
      <w:pPr>
        <w:sectPr w:rsidR="00460115">
          <w:pgSz w:w="11906" w:h="16838"/>
          <w:pgMar w:top="800" w:right="1020" w:bottom="280" w:left="1300" w:header="0" w:footer="0" w:gutter="0"/>
          <w:cols w:space="708"/>
          <w:formProt w:val="0"/>
          <w:docGrid w:linePitch="100"/>
        </w:sectPr>
      </w:pPr>
    </w:p>
    <w:tbl>
      <w:tblPr>
        <w:tblW w:w="9147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60"/>
        <w:gridCol w:w="1798"/>
        <w:gridCol w:w="3489"/>
      </w:tblGrid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lastRenderedPageBreak/>
              <w:t>NIVAM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130 548,83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NIVAM</w:t>
            </w:r>
          </w:p>
        </w:tc>
      </w:tr>
      <w:tr w:rsidR="00460115">
        <w:trPr>
          <w:trHeight w:val="410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6 067,00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Dotácia – Vzdelávacie poukazy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 w:line="259" w:lineRule="auto"/>
            </w:pPr>
            <w:r>
              <w:rPr>
                <w:sz w:val="24"/>
                <w:szCs w:val="24"/>
              </w:rPr>
              <w:t>KŠÚ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17 850,00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Sociálno znevýhodnené prostredie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ÚPSVAR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350,00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Ostatné zúčtovanie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5 026,00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Edukačné publikácie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18,00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Register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adries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180,84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REGOB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UPSVaR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8 960,00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Rodinné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prídavky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RÚŠS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2 161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Školský podporný tím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ÚPSVAR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2 257,60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 xml:space="preserve">Dotácia </w:t>
            </w:r>
            <w:r>
              <w:rPr>
                <w:sz w:val="24"/>
              </w:rPr>
              <w:t>– Školské pomôcky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66,32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Starostlivosť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ŽP</w:t>
            </w:r>
          </w:p>
        </w:tc>
      </w:tr>
      <w:tr w:rsidR="00460115">
        <w:trPr>
          <w:trHeight w:val="404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UPSVaR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72 011,50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Dotácia na stravu, hmotná núdza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UPSVaR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2 400,00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 xml:space="preserve">Dotácia – </w:t>
            </w:r>
            <w:r>
              <w:rPr>
                <w:sz w:val="24"/>
              </w:rPr>
              <w:t>škola v prírode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85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7 990,00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Pomoc Ukrajine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 SR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3 569,34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Dotácia - Voľby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UPSVaR</w:t>
            </w:r>
          </w:p>
        </w:tc>
        <w:tc>
          <w:tcPr>
            <w:tcW w:w="17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6 750,00</w:t>
            </w:r>
          </w:p>
        </w:tc>
        <w:tc>
          <w:tcPr>
            <w:tcW w:w="3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rPr>
                <w:sz w:val="24"/>
              </w:rPr>
              <w:t>Dotácia - lyžiarsky kurz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RÚŠŠ</w:t>
            </w:r>
          </w:p>
        </w:tc>
        <w:tc>
          <w:tcPr>
            <w:tcW w:w="1798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772 </w:t>
            </w:r>
            <w:r>
              <w:rPr>
                <w:sz w:val="24"/>
              </w:rPr>
              <w:t>117,00</w:t>
            </w:r>
          </w:p>
        </w:tc>
        <w:tc>
          <w:tcPr>
            <w:tcW w:w="348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t>Normatívne FP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KŠÚ</w:t>
            </w:r>
          </w:p>
        </w:tc>
        <w:tc>
          <w:tcPr>
            <w:tcW w:w="1798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3 589,00</w:t>
            </w:r>
          </w:p>
        </w:tc>
        <w:tc>
          <w:tcPr>
            <w:tcW w:w="348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t>Odstupné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ÚPSVAR</w:t>
            </w:r>
          </w:p>
        </w:tc>
        <w:tc>
          <w:tcPr>
            <w:tcW w:w="1798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28 540,00</w:t>
            </w:r>
          </w:p>
        </w:tc>
        <w:tc>
          <w:tcPr>
            <w:tcW w:w="348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t>Pedagogickí asistenti</w:t>
            </w:r>
          </w:p>
        </w:tc>
      </w:tr>
      <w:tr w:rsidR="00460115">
        <w:trPr>
          <w:trHeight w:val="409"/>
        </w:trPr>
        <w:tc>
          <w:tcPr>
            <w:tcW w:w="386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ÚPSVAR</w:t>
            </w:r>
          </w:p>
        </w:tc>
        <w:tc>
          <w:tcPr>
            <w:tcW w:w="1798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2 626,70</w:t>
            </w:r>
          </w:p>
        </w:tc>
        <w:tc>
          <w:tcPr>
            <w:tcW w:w="348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</w:pPr>
            <w:r>
              <w:t>Podpora udržania pracovných návykov</w:t>
            </w:r>
          </w:p>
        </w:tc>
      </w:tr>
    </w:tbl>
    <w:p w:rsidR="00460115" w:rsidRDefault="00460115">
      <w:pPr>
        <w:pStyle w:val="Zkladntext"/>
        <w:spacing w:before="1"/>
        <w:rPr>
          <w:sz w:val="28"/>
        </w:rPr>
      </w:pPr>
    </w:p>
    <w:p w:rsidR="00460115" w:rsidRDefault="00612F4E">
      <w:pPr>
        <w:pStyle w:val="Zkladntext"/>
        <w:spacing w:before="90"/>
        <w:ind w:left="118"/>
      </w:pPr>
      <w:r>
        <w:t>Granty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transfery</w:t>
      </w:r>
      <w:r>
        <w:rPr>
          <w:spacing w:val="-1"/>
        </w:rPr>
        <w:t xml:space="preserve"> </w:t>
      </w:r>
      <w:r>
        <w:t>boli</w:t>
      </w:r>
      <w:r>
        <w:rPr>
          <w:spacing w:val="-1"/>
        </w:rPr>
        <w:t xml:space="preserve"> </w:t>
      </w:r>
      <w:r>
        <w:t>účelovo</w:t>
      </w:r>
      <w:r>
        <w:rPr>
          <w:spacing w:val="-1"/>
        </w:rPr>
        <w:t xml:space="preserve"> </w:t>
      </w:r>
      <w:r>
        <w:t>určené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boli</w:t>
      </w:r>
      <w:r>
        <w:rPr>
          <w:spacing w:val="-1"/>
        </w:rPr>
        <w:t xml:space="preserve"> </w:t>
      </w:r>
      <w:r>
        <w:t>použité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súlade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účelom.</w:t>
      </w:r>
    </w:p>
    <w:p w:rsidR="00460115" w:rsidRDefault="00460115">
      <w:pPr>
        <w:pStyle w:val="Zkladntext"/>
        <w:spacing w:before="1"/>
        <w:rPr>
          <w:sz w:val="28"/>
        </w:rPr>
      </w:pPr>
    </w:p>
    <w:p w:rsidR="00460115" w:rsidRDefault="00612F4E">
      <w:pPr>
        <w:pStyle w:val="Nadpis2"/>
        <w:numPr>
          <w:ilvl w:val="0"/>
          <w:numId w:val="5"/>
        </w:numPr>
        <w:tabs>
          <w:tab w:val="left" w:pos="402"/>
        </w:tabs>
        <w:spacing w:before="1"/>
      </w:pPr>
      <w:r>
        <w:t>Kapitálové</w:t>
      </w:r>
      <w:r>
        <w:rPr>
          <w:spacing w:val="-2"/>
        </w:rPr>
        <w:t xml:space="preserve"> </w:t>
      </w:r>
      <w:r>
        <w:t>príjmy:</w:t>
      </w:r>
    </w:p>
    <w:p w:rsidR="00460115" w:rsidRDefault="00460115">
      <w:pPr>
        <w:pStyle w:val="Zkladntext"/>
        <w:spacing w:before="8"/>
        <w:rPr>
          <w:b/>
          <w:sz w:val="28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06"/>
        <w:gridCol w:w="3021"/>
        <w:gridCol w:w="3304"/>
      </w:tblGrid>
      <w:tr w:rsidR="00460115">
        <w:trPr>
          <w:trHeight w:val="7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line="262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460115">
        <w:trPr>
          <w:trHeight w:val="4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104" w:right="1095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-%</w:t>
            </w:r>
          </w:p>
        </w:tc>
      </w:tr>
    </w:tbl>
    <w:p w:rsidR="00460115" w:rsidRDefault="00460115">
      <w:pPr>
        <w:pStyle w:val="Zkladntext"/>
        <w:rPr>
          <w:b/>
          <w:sz w:val="29"/>
          <w:highlight w:val="yellow"/>
        </w:rPr>
      </w:pPr>
    </w:p>
    <w:p w:rsidR="00460115" w:rsidRDefault="00612F4E">
      <w:pPr>
        <w:pStyle w:val="Zkladntext"/>
        <w:spacing w:line="262" w:lineRule="auto"/>
        <w:ind w:left="118" w:right="110" w:firstLine="720"/>
      </w:pPr>
      <w:r>
        <w:t>Z</w:t>
      </w:r>
      <w:r>
        <w:rPr>
          <w:spacing w:val="7"/>
        </w:rPr>
        <w:t xml:space="preserve"> </w:t>
      </w:r>
      <w:r>
        <w:t>rozpočtovaných</w:t>
      </w:r>
      <w:r>
        <w:rPr>
          <w:spacing w:val="8"/>
        </w:rPr>
        <w:t xml:space="preserve"> </w:t>
      </w:r>
      <w:r>
        <w:t>kapitálových</w:t>
      </w:r>
      <w:r>
        <w:rPr>
          <w:spacing w:val="8"/>
        </w:rPr>
        <w:t xml:space="preserve"> </w:t>
      </w:r>
      <w:r>
        <w:t>príjmov</w:t>
      </w:r>
      <w:r>
        <w:rPr>
          <w:spacing w:val="8"/>
        </w:rPr>
        <w:t xml:space="preserve"> </w:t>
      </w:r>
      <w:r>
        <w:t>0,00</w:t>
      </w:r>
      <w:r>
        <w:rPr>
          <w:spacing w:val="8"/>
        </w:rPr>
        <w:t xml:space="preserve"> EUR </w:t>
      </w:r>
      <w:r>
        <w:t>bol</w:t>
      </w:r>
      <w:r>
        <w:rPr>
          <w:spacing w:val="8"/>
        </w:rPr>
        <w:t xml:space="preserve"> </w:t>
      </w:r>
      <w:r>
        <w:t>skutočný</w:t>
      </w:r>
      <w:r>
        <w:rPr>
          <w:spacing w:val="8"/>
        </w:rPr>
        <w:t xml:space="preserve"> </w:t>
      </w:r>
      <w:r>
        <w:t>príjem</w:t>
      </w:r>
      <w:r>
        <w:rPr>
          <w:spacing w:val="8"/>
        </w:rPr>
        <w:t xml:space="preserve"> </w:t>
      </w:r>
      <w:r>
        <w:t>k</w:t>
      </w:r>
      <w:r>
        <w:rPr>
          <w:spacing w:val="8"/>
        </w:rPr>
        <w:t xml:space="preserve"> </w:t>
      </w:r>
      <w:r>
        <w:t>31.</w:t>
      </w:r>
      <w:r>
        <w:rPr>
          <w:spacing w:val="8"/>
        </w:rPr>
        <w:t xml:space="preserve"> </w:t>
      </w:r>
      <w:r>
        <w:t>12.</w:t>
      </w:r>
      <w:r>
        <w:rPr>
          <w:spacing w:val="8"/>
        </w:rPr>
        <w:t xml:space="preserve"> </w:t>
      </w:r>
      <w:r>
        <w:t>202</w:t>
      </w:r>
      <w:r>
        <w:t>4</w:t>
      </w:r>
      <w:r>
        <w:rPr>
          <w:spacing w:val="8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sume</w:t>
      </w:r>
      <w:r>
        <w:rPr>
          <w:spacing w:val="-57"/>
        </w:rPr>
        <w:t xml:space="preserve"> </w:t>
      </w:r>
      <w:r>
        <w:t>0,00 EUR, čo predstavuje</w:t>
      </w:r>
      <w:r>
        <w:rPr>
          <w:spacing w:val="59"/>
        </w:rPr>
        <w:t xml:space="preserve"> </w:t>
      </w:r>
      <w:r>
        <w:t>- %  plnenie.</w:t>
      </w:r>
    </w:p>
    <w:p w:rsidR="00460115" w:rsidRDefault="00460115">
      <w:pPr>
        <w:pStyle w:val="Zkladntext"/>
        <w:spacing w:before="11"/>
        <w:rPr>
          <w:sz w:val="25"/>
        </w:rPr>
      </w:pPr>
    </w:p>
    <w:p w:rsidR="00460115" w:rsidRDefault="00612F4E">
      <w:pPr>
        <w:pStyle w:val="Nadpis2"/>
      </w:pPr>
      <w:r>
        <w:t>Príjem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predaja</w:t>
      </w:r>
      <w:r>
        <w:rPr>
          <w:spacing w:val="-2"/>
        </w:rPr>
        <w:t xml:space="preserve"> </w:t>
      </w:r>
      <w:r>
        <w:t>pozemkov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nehmotných</w:t>
      </w:r>
      <w:r>
        <w:rPr>
          <w:spacing w:val="-2"/>
        </w:rPr>
        <w:t xml:space="preserve"> </w:t>
      </w:r>
      <w:r>
        <w:t>aktív</w:t>
      </w:r>
    </w:p>
    <w:p w:rsidR="00460115" w:rsidRDefault="00612F4E">
      <w:pPr>
        <w:pStyle w:val="Zkladntext"/>
        <w:spacing w:before="144"/>
        <w:ind w:firstLine="720"/>
      </w:pPr>
      <w:r>
        <w:t>Z</w:t>
      </w:r>
      <w:r>
        <w:rPr>
          <w:spacing w:val="-1"/>
        </w:rPr>
        <w:t xml:space="preserve"> </w:t>
      </w:r>
      <w:r>
        <w:t>rozpočtovaných</w:t>
      </w:r>
      <w:r>
        <w:rPr>
          <w:spacing w:val="-1"/>
        </w:rPr>
        <w:t xml:space="preserve"> 0</w:t>
      </w:r>
      <w:r>
        <w:t>,00</w:t>
      </w:r>
      <w:r>
        <w:rPr>
          <w:spacing w:val="-1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skutočný</w:t>
      </w:r>
      <w:r>
        <w:rPr>
          <w:spacing w:val="-1"/>
        </w:rPr>
        <w:t xml:space="preserve"> </w:t>
      </w:r>
      <w:r>
        <w:t>príjem</w:t>
      </w:r>
      <w:r>
        <w:rPr>
          <w:spacing w:val="-1"/>
        </w:rPr>
        <w:t xml:space="preserve"> </w:t>
      </w:r>
      <w:r>
        <w:t>k 31.</w:t>
      </w:r>
      <w:r>
        <w:rPr>
          <w:spacing w:val="-1"/>
        </w:rPr>
        <w:t xml:space="preserve"> </w:t>
      </w:r>
      <w:r>
        <w:t>12. 202</w:t>
      </w:r>
      <w:r>
        <w:t>4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 </w:t>
      </w:r>
      <w:r>
        <w:t>sume  0,00</w:t>
      </w:r>
      <w:r>
        <w:rPr>
          <w:spacing w:val="-1"/>
        </w:rPr>
        <w:t xml:space="preserve"> </w:t>
      </w:r>
      <w:r>
        <w:t>EUR,</w:t>
      </w:r>
      <w:r>
        <w:rPr>
          <w:spacing w:val="-1"/>
        </w:rPr>
        <w:t xml:space="preserve"> </w:t>
      </w:r>
      <w:r>
        <w:t>čo</w:t>
      </w:r>
      <w:r>
        <w:rPr>
          <w:spacing w:val="-1"/>
        </w:rPr>
        <w:t xml:space="preserve"> </w:t>
      </w:r>
      <w:r>
        <w:t>predstavuje</w:t>
      </w:r>
      <w:r>
        <w:rPr>
          <w:spacing w:val="-2"/>
        </w:rPr>
        <w:t xml:space="preserve"> -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plnenie.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Nadpis2"/>
        <w:numPr>
          <w:ilvl w:val="0"/>
          <w:numId w:val="5"/>
        </w:numPr>
        <w:tabs>
          <w:tab w:val="left" w:pos="402"/>
        </w:tabs>
      </w:pPr>
      <w:r>
        <w:lastRenderedPageBreak/>
        <w:t>Príjmové</w:t>
      </w:r>
      <w:r>
        <w:rPr>
          <w:spacing w:val="-4"/>
        </w:rPr>
        <w:t xml:space="preserve"> </w:t>
      </w:r>
      <w:r>
        <w:t>finančné</w:t>
      </w:r>
      <w:r>
        <w:rPr>
          <w:spacing w:val="-3"/>
        </w:rPr>
        <w:t xml:space="preserve"> </w:t>
      </w:r>
      <w:r>
        <w:t>operácie:</w:t>
      </w:r>
    </w:p>
    <w:p w:rsidR="00460115" w:rsidRDefault="00460115">
      <w:pPr>
        <w:pStyle w:val="Zkladntext"/>
        <w:spacing w:before="8"/>
        <w:rPr>
          <w:b/>
          <w:sz w:val="28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06"/>
        <w:gridCol w:w="3021"/>
        <w:gridCol w:w="3304"/>
      </w:tblGrid>
      <w:tr w:rsidR="00460115">
        <w:trPr>
          <w:trHeight w:val="7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line="262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0" w:right="11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plnenia</w:t>
            </w:r>
          </w:p>
        </w:tc>
      </w:tr>
      <w:tr w:rsidR="00460115">
        <w:trPr>
          <w:trHeight w:val="4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74"/>
              <w:rPr>
                <w:sz w:val="24"/>
              </w:rPr>
            </w:pPr>
            <w:r>
              <w:rPr>
                <w:sz w:val="24"/>
              </w:rPr>
              <w:t>54 756,00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59 527,79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0" w:right="1180"/>
              <w:jc w:val="right"/>
              <w:rPr>
                <w:sz w:val="24"/>
              </w:rPr>
            </w:pPr>
            <w:r>
              <w:rPr>
                <w:sz w:val="24"/>
              </w:rPr>
              <w:t>108,71</w:t>
            </w:r>
            <w:r>
              <w:rPr>
                <w:sz w:val="24"/>
              </w:rPr>
              <w:t xml:space="preserve"> </w:t>
            </w:r>
            <w:r>
              <w:rPr>
                <w:bCs/>
                <w:sz w:val="24"/>
              </w:rPr>
              <w:t>%</w:t>
            </w:r>
          </w:p>
        </w:tc>
      </w:tr>
    </w:tbl>
    <w:p w:rsidR="00460115" w:rsidRDefault="00460115">
      <w:pPr>
        <w:sectPr w:rsidR="00460115">
          <w:pgSz w:w="11906" w:h="16838"/>
          <w:pgMar w:top="860" w:right="1020" w:bottom="280" w:left="1300" w:header="0" w:footer="0" w:gutter="0"/>
          <w:cols w:space="708"/>
          <w:formProt w:val="0"/>
          <w:docGrid w:linePitch="100"/>
        </w:sectPr>
      </w:pPr>
    </w:p>
    <w:p w:rsidR="00460115" w:rsidRDefault="00612F4E">
      <w:pPr>
        <w:pStyle w:val="Zkladntext"/>
        <w:spacing w:before="65" w:line="262" w:lineRule="auto"/>
        <w:ind w:left="118" w:right="335"/>
      </w:pPr>
      <w:r>
        <w:lastRenderedPageBreak/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2"/>
        </w:rPr>
        <w:t xml:space="preserve"> </w:t>
      </w:r>
      <w:r>
        <w:t>príjmových</w:t>
      </w:r>
      <w:r>
        <w:rPr>
          <w:spacing w:val="-1"/>
        </w:rPr>
        <w:t xml:space="preserve"> </w:t>
      </w:r>
      <w:r>
        <w:t>finančných</w:t>
      </w:r>
      <w:r>
        <w:rPr>
          <w:spacing w:val="-2"/>
        </w:rPr>
        <w:t xml:space="preserve"> </w:t>
      </w:r>
      <w:r>
        <w:t>operácií</w:t>
      </w:r>
      <w:r>
        <w:rPr>
          <w:spacing w:val="-2"/>
        </w:rPr>
        <w:t xml:space="preserve"> </w:t>
      </w:r>
      <w:r>
        <w:rPr>
          <w:spacing w:val="-2"/>
        </w:rPr>
        <w:t>54 756,00</w:t>
      </w:r>
      <w:r>
        <w:t>EUR</w:t>
      </w:r>
      <w:r>
        <w:rPr>
          <w:spacing w:val="-2"/>
        </w:rPr>
        <w:t xml:space="preserve"> </w:t>
      </w:r>
      <w:r>
        <w:t>bol</w:t>
      </w:r>
      <w:r>
        <w:rPr>
          <w:spacing w:val="-2"/>
        </w:rPr>
        <w:t xml:space="preserve"> </w:t>
      </w:r>
      <w:r>
        <w:t>skutočný</w:t>
      </w:r>
      <w:r>
        <w:rPr>
          <w:spacing w:val="-2"/>
        </w:rPr>
        <w:t xml:space="preserve"> </w:t>
      </w:r>
      <w:r>
        <w:t>príjem</w:t>
      </w: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4</w:t>
      </w:r>
      <w:r>
        <w:t xml:space="preserve"> v sume</w:t>
      </w:r>
      <w:r>
        <w:rPr>
          <w:spacing w:val="-2"/>
        </w:rPr>
        <w:t xml:space="preserve"> </w:t>
      </w:r>
      <w:r>
        <w:rPr>
          <w:spacing w:val="-2"/>
        </w:rPr>
        <w:t>59 527,79</w:t>
      </w:r>
      <w:r>
        <w:t xml:space="preserve"> EUR, čo predstavuje</w:t>
      </w:r>
      <w:r>
        <w:rPr>
          <w:spacing w:val="58"/>
        </w:rPr>
        <w:t xml:space="preserve"> </w:t>
      </w:r>
      <w:r>
        <w:t>108,71</w:t>
      </w:r>
      <w:r>
        <w:t xml:space="preserve"> %  plnenie.</w:t>
      </w:r>
    </w:p>
    <w:p w:rsidR="00460115" w:rsidRDefault="00460115">
      <w:pPr>
        <w:pStyle w:val="Zkladntext"/>
        <w:spacing w:before="10"/>
        <w:rPr>
          <w:sz w:val="25"/>
        </w:rPr>
      </w:pPr>
    </w:p>
    <w:p w:rsidR="00460115" w:rsidRDefault="00612F4E">
      <w:pPr>
        <w:pStyle w:val="Nadpis1"/>
        <w:ind w:left="118" w:firstLine="0"/>
      </w:pPr>
      <w:r>
        <w:rPr>
          <w:shd w:val="clear" w:color="auto" w:fill="C0C0C0"/>
        </w:rPr>
        <w:t>3.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Rozbor</w:t>
      </w:r>
      <w:r>
        <w:rPr>
          <w:spacing w:val="-7"/>
          <w:shd w:val="clear" w:color="auto" w:fill="C0C0C0"/>
        </w:rPr>
        <w:t xml:space="preserve"> </w:t>
      </w:r>
      <w:r>
        <w:rPr>
          <w:shd w:val="clear" w:color="auto" w:fill="C0C0C0"/>
        </w:rPr>
        <w:t>čerpania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výdavkov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za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rok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202</w:t>
      </w:r>
      <w:r>
        <w:rPr>
          <w:shd w:val="clear" w:color="auto" w:fill="C0C0C0"/>
        </w:rPr>
        <w:t>4</w:t>
      </w:r>
      <w:r>
        <w:rPr>
          <w:spacing w:val="-1"/>
          <w:shd w:val="clear" w:color="auto" w:fill="C0C0C0"/>
        </w:rPr>
        <w:t xml:space="preserve"> </w:t>
      </w:r>
    </w:p>
    <w:p w:rsidR="00460115" w:rsidRDefault="00460115">
      <w:pPr>
        <w:pStyle w:val="Zkladntext"/>
        <w:rPr>
          <w:b/>
          <w:sz w:val="20"/>
        </w:rPr>
      </w:pPr>
    </w:p>
    <w:p w:rsidR="00460115" w:rsidRDefault="00460115">
      <w:pPr>
        <w:pStyle w:val="Zkladntext"/>
        <w:rPr>
          <w:b/>
          <w:sz w:val="20"/>
        </w:rPr>
      </w:pPr>
    </w:p>
    <w:p w:rsidR="00460115" w:rsidRDefault="00460115">
      <w:pPr>
        <w:pStyle w:val="Zkladntext"/>
        <w:spacing w:before="11"/>
        <w:rPr>
          <w:b/>
          <w:sz w:val="14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06"/>
        <w:gridCol w:w="3021"/>
        <w:gridCol w:w="3304"/>
      </w:tblGrid>
      <w:tr w:rsidR="00460115">
        <w:trPr>
          <w:trHeight w:val="7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line="262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čerpania</w:t>
            </w:r>
          </w:p>
        </w:tc>
      </w:tr>
      <w:tr w:rsidR="00460115">
        <w:trPr>
          <w:trHeight w:val="4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14"/>
              <w:rPr>
                <w:sz w:val="24"/>
              </w:rPr>
            </w:pPr>
            <w:r>
              <w:rPr>
                <w:sz w:val="24"/>
              </w:rPr>
              <w:t>1 550 444,21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1 573 214,57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101,48</w:t>
            </w:r>
            <w:r>
              <w:rPr>
                <w:sz w:val="24"/>
              </w:rPr>
              <w:t xml:space="preserve"> %</w:t>
            </w:r>
          </w:p>
        </w:tc>
      </w:tr>
    </w:tbl>
    <w:p w:rsidR="00460115" w:rsidRDefault="00460115">
      <w:pPr>
        <w:pStyle w:val="Zkladntext"/>
        <w:rPr>
          <w:b/>
          <w:sz w:val="29"/>
        </w:rPr>
      </w:pPr>
    </w:p>
    <w:p w:rsidR="00460115" w:rsidRDefault="00612F4E">
      <w:pPr>
        <w:pStyle w:val="Zkladntext"/>
        <w:spacing w:line="262" w:lineRule="auto"/>
        <w:ind w:left="118" w:right="1044" w:firstLine="720"/>
      </w:pPr>
      <w:r>
        <w:t xml:space="preserve">Z rozpočtovaných celkových výdavkov </w:t>
      </w:r>
      <w:r>
        <w:t>1 550 444,21</w:t>
      </w:r>
      <w:r>
        <w:t xml:space="preserve"> EUR bolo skutočne čerpané  </w:t>
      </w:r>
      <w:r>
        <w:rPr>
          <w:spacing w:val="-5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4</w:t>
      </w:r>
      <w:r>
        <w:rPr>
          <w:spacing w:val="-1"/>
        </w:rPr>
        <w:t xml:space="preserve"> </w:t>
      </w:r>
      <w:r>
        <w:t>v sume</w:t>
      </w:r>
      <w:r>
        <w:rPr>
          <w:spacing w:val="-1"/>
        </w:rPr>
        <w:t xml:space="preserve"> </w:t>
      </w:r>
      <w:r>
        <w:t>1 573 214,57</w:t>
      </w:r>
      <w:r>
        <w:t xml:space="preserve"> EUR, čo</w:t>
      </w:r>
      <w:r>
        <w:rPr>
          <w:spacing w:val="-1"/>
        </w:rPr>
        <w:t xml:space="preserve"> </w:t>
      </w:r>
      <w:r>
        <w:t>predstavuje</w:t>
      </w:r>
      <w:r>
        <w:rPr>
          <w:spacing w:val="59"/>
        </w:rPr>
        <w:t xml:space="preserve"> </w:t>
      </w:r>
      <w:r>
        <w:rPr>
          <w:spacing w:val="59"/>
        </w:rPr>
        <w:t>101,48</w:t>
      </w:r>
      <w:r>
        <w:t xml:space="preserve"> %</w:t>
      </w:r>
      <w:r>
        <w:rPr>
          <w:spacing w:val="59"/>
        </w:rPr>
        <w:t xml:space="preserve"> </w:t>
      </w:r>
      <w:r>
        <w:t>čerpanie.</w:t>
      </w:r>
    </w:p>
    <w:p w:rsidR="00460115" w:rsidRDefault="00460115">
      <w:pPr>
        <w:pStyle w:val="Zkladntext"/>
        <w:spacing w:before="8"/>
        <w:rPr>
          <w:sz w:val="22"/>
        </w:rPr>
      </w:pPr>
    </w:p>
    <w:p w:rsidR="00460115" w:rsidRDefault="00460115">
      <w:pPr>
        <w:pStyle w:val="Zkladntext"/>
        <w:spacing w:before="8"/>
        <w:rPr>
          <w:sz w:val="22"/>
        </w:rPr>
      </w:pPr>
    </w:p>
    <w:p w:rsidR="00460115" w:rsidRDefault="00612F4E">
      <w:pPr>
        <w:pStyle w:val="Nadpis2"/>
        <w:numPr>
          <w:ilvl w:val="0"/>
          <w:numId w:val="7"/>
        </w:numPr>
        <w:tabs>
          <w:tab w:val="left" w:pos="402"/>
        </w:tabs>
      </w:pPr>
      <w:r>
        <w:t>Bežné</w:t>
      </w:r>
      <w:r>
        <w:rPr>
          <w:spacing w:val="-2"/>
        </w:rPr>
        <w:t xml:space="preserve"> </w:t>
      </w:r>
      <w:r>
        <w:t>výdavky</w:t>
      </w:r>
    </w:p>
    <w:p w:rsidR="00460115" w:rsidRDefault="00460115">
      <w:pPr>
        <w:pStyle w:val="Zkladntext"/>
        <w:spacing w:before="11"/>
        <w:rPr>
          <w:b/>
          <w:sz w:val="27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06"/>
        <w:gridCol w:w="3021"/>
        <w:gridCol w:w="3304"/>
      </w:tblGrid>
      <w:tr w:rsidR="00460115">
        <w:trPr>
          <w:trHeight w:val="837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134" w:line="262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460115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460115" w:rsidRDefault="00612F4E">
            <w:pPr>
              <w:pStyle w:val="TableParagraph"/>
              <w:spacing w:before="0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460115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460115" w:rsidRDefault="00612F4E">
            <w:pPr>
              <w:pStyle w:val="TableParagraph"/>
              <w:spacing w:before="0"/>
              <w:ind w:left="1035" w:right="1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čerpania</w:t>
            </w:r>
          </w:p>
        </w:tc>
      </w:tr>
      <w:tr w:rsidR="00460115">
        <w:trPr>
          <w:trHeight w:val="4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1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1 488 764,21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1 509 524,93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035" w:right="1027"/>
              <w:jc w:val="center"/>
              <w:rPr>
                <w:sz w:val="24"/>
              </w:rPr>
            </w:pPr>
            <w:r>
              <w:rPr>
                <w:sz w:val="24"/>
              </w:rPr>
              <w:t>101,39</w:t>
            </w:r>
            <w:r>
              <w:rPr>
                <w:sz w:val="24"/>
              </w:rPr>
              <w:t xml:space="preserve"> %</w:t>
            </w:r>
          </w:p>
        </w:tc>
      </w:tr>
    </w:tbl>
    <w:p w:rsidR="00460115" w:rsidRDefault="00460115">
      <w:pPr>
        <w:pStyle w:val="Zkladntext"/>
        <w:rPr>
          <w:b/>
          <w:sz w:val="29"/>
        </w:rPr>
      </w:pPr>
    </w:p>
    <w:p w:rsidR="00460115" w:rsidRDefault="00612F4E">
      <w:pPr>
        <w:pStyle w:val="Zkladntext"/>
        <w:spacing w:line="262" w:lineRule="auto"/>
        <w:ind w:left="118" w:firstLine="720"/>
        <w:jc w:val="both"/>
        <w:rPr>
          <w:spacing w:val="-57"/>
        </w:rPr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2"/>
        </w:rPr>
        <w:t xml:space="preserve"> </w:t>
      </w:r>
      <w:r>
        <w:t>bežných</w:t>
      </w:r>
      <w:r>
        <w:rPr>
          <w:spacing w:val="-1"/>
        </w:rPr>
        <w:t xml:space="preserve"> </w:t>
      </w:r>
      <w:r>
        <w:t>výdavkov</w:t>
      </w:r>
      <w:r>
        <w:rPr>
          <w:spacing w:val="-2"/>
        </w:rPr>
        <w:t xml:space="preserve"> </w:t>
      </w:r>
      <w:r>
        <w:t>1 488 764,21</w:t>
      </w:r>
      <w:r>
        <w:rPr>
          <w:spacing w:val="-2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bolo</w:t>
      </w:r>
      <w:r>
        <w:rPr>
          <w:spacing w:val="-2"/>
        </w:rPr>
        <w:t xml:space="preserve"> </w:t>
      </w:r>
      <w:r>
        <w:t>skutočne</w:t>
      </w:r>
      <w:r>
        <w:rPr>
          <w:spacing w:val="-2"/>
        </w:rPr>
        <w:t xml:space="preserve"> </w:t>
      </w:r>
      <w:r>
        <w:t>čerpané</w:t>
      </w:r>
      <w:r>
        <w:rPr>
          <w:spacing w:val="-57"/>
        </w:rPr>
        <w:t xml:space="preserve">                                                          </w:t>
      </w:r>
    </w:p>
    <w:p w:rsidR="00460115" w:rsidRDefault="00612F4E">
      <w:pPr>
        <w:pStyle w:val="Zkladntext"/>
        <w:spacing w:line="262" w:lineRule="auto"/>
        <w:jc w:val="both"/>
      </w:pP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</w:t>
      </w:r>
      <w:r>
        <w:rPr>
          <w:spacing w:val="-1"/>
        </w:rPr>
        <w:t xml:space="preserve"> </w:t>
      </w:r>
      <w:r>
        <w:t>202</w:t>
      </w:r>
      <w:r>
        <w:t>4</w:t>
      </w:r>
      <w:r>
        <w:t xml:space="preserve"> v sume</w:t>
      </w:r>
      <w:r>
        <w:rPr>
          <w:spacing w:val="-2"/>
        </w:rPr>
        <w:t xml:space="preserve"> </w:t>
      </w:r>
      <w:r>
        <w:t>1 509 524,93</w:t>
      </w:r>
      <w:r>
        <w:t xml:space="preserve"> EUR,</w:t>
      </w:r>
      <w:r>
        <w:rPr>
          <w:spacing w:val="-1"/>
        </w:rPr>
        <w:t xml:space="preserve"> </w:t>
      </w:r>
      <w:r>
        <w:t>čo predstavuje</w:t>
      </w:r>
      <w:r>
        <w:rPr>
          <w:spacing w:val="58"/>
        </w:rPr>
        <w:t xml:space="preserve"> </w:t>
      </w:r>
      <w:r>
        <w:rPr>
          <w:spacing w:val="58"/>
        </w:rPr>
        <w:t>101,93</w:t>
      </w:r>
      <w:r>
        <w:t xml:space="preserve"> %</w:t>
      </w:r>
      <w:r>
        <w:rPr>
          <w:spacing w:val="59"/>
        </w:rPr>
        <w:t xml:space="preserve"> </w:t>
      </w:r>
      <w:r>
        <w:t>čerpanie.</w:t>
      </w:r>
    </w:p>
    <w:p w:rsidR="00460115" w:rsidRDefault="00460115">
      <w:pPr>
        <w:pStyle w:val="Zkladntext"/>
        <w:spacing w:line="262" w:lineRule="auto"/>
        <w:jc w:val="both"/>
      </w:pPr>
    </w:p>
    <w:p w:rsidR="00460115" w:rsidRDefault="00612F4E">
      <w:pPr>
        <w:spacing w:before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Z toho bežné výdavky rozpočtovej organizácie</w:t>
      </w:r>
    </w:p>
    <w:p w:rsidR="00460115" w:rsidRDefault="00612F4E">
      <w:pPr>
        <w:pStyle w:val="Zkladntext"/>
        <w:spacing w:before="144"/>
        <w:ind w:left="838"/>
      </w:pPr>
      <w:r>
        <w:t>Z</w:t>
      </w:r>
      <w:r>
        <w:rPr>
          <w:spacing w:val="-1"/>
        </w:rPr>
        <w:t xml:space="preserve"> </w:t>
      </w:r>
      <w:r>
        <w:t>rozpočtovaných</w:t>
      </w:r>
      <w:r>
        <w:rPr>
          <w:spacing w:val="-1"/>
        </w:rPr>
        <w:t xml:space="preserve"> 1 256 837,21 </w:t>
      </w:r>
      <w:r>
        <w:t>EUR</w:t>
      </w:r>
      <w:r>
        <w:rPr>
          <w:spacing w:val="-1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skutočný</w:t>
      </w:r>
      <w:r>
        <w:rPr>
          <w:spacing w:val="-1"/>
        </w:rPr>
        <w:t xml:space="preserve"> výdaj </w:t>
      </w:r>
      <w:r>
        <w:t>k 31.</w:t>
      </w:r>
      <w:r>
        <w:rPr>
          <w:spacing w:val="-1"/>
        </w:rPr>
        <w:t xml:space="preserve"> </w:t>
      </w:r>
      <w:r>
        <w:t>12. 202</w:t>
      </w:r>
      <w:r>
        <w:t>4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sume</w:t>
      </w:r>
    </w:p>
    <w:p w:rsidR="00460115" w:rsidRDefault="00612F4E">
      <w:pPr>
        <w:pStyle w:val="Zkladntext"/>
        <w:spacing w:before="24"/>
        <w:ind w:left="118"/>
      </w:pPr>
      <w:r>
        <w:t>1 182 975,64,-</w:t>
      </w:r>
      <w:r>
        <w:t xml:space="preserve"> EUR čo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1"/>
        </w:rPr>
        <w:t>94,12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plnenie.</w:t>
      </w:r>
    </w:p>
    <w:p w:rsidR="00460115" w:rsidRDefault="00460115">
      <w:pPr>
        <w:pStyle w:val="Zkladntext"/>
        <w:spacing w:before="11"/>
        <w:jc w:val="both"/>
        <w:rPr>
          <w:sz w:val="25"/>
        </w:rPr>
      </w:pPr>
    </w:p>
    <w:p w:rsidR="00460115" w:rsidRDefault="00612F4E">
      <w:pPr>
        <w:pStyle w:val="Nadpis2"/>
      </w:pPr>
      <w:r>
        <w:t>Rozbor</w:t>
      </w:r>
      <w:r>
        <w:rPr>
          <w:spacing w:val="-8"/>
        </w:rPr>
        <w:t xml:space="preserve"> </w:t>
      </w:r>
      <w:r>
        <w:t>významných</w:t>
      </w:r>
      <w:r>
        <w:rPr>
          <w:spacing w:val="-3"/>
        </w:rPr>
        <w:t xml:space="preserve"> </w:t>
      </w:r>
      <w:r>
        <w:t>položiek</w:t>
      </w:r>
      <w:r>
        <w:rPr>
          <w:spacing w:val="-3"/>
        </w:rPr>
        <w:t xml:space="preserve"> </w:t>
      </w:r>
      <w:r>
        <w:t>bežného</w:t>
      </w:r>
      <w:r>
        <w:rPr>
          <w:spacing w:val="-3"/>
        </w:rPr>
        <w:t xml:space="preserve"> </w:t>
      </w:r>
      <w:r>
        <w:t>rozpočtu:</w:t>
      </w:r>
    </w:p>
    <w:p w:rsidR="00460115" w:rsidRDefault="00612F4E">
      <w:pPr>
        <w:spacing w:before="144"/>
        <w:ind w:left="118"/>
        <w:rPr>
          <w:b/>
          <w:sz w:val="24"/>
        </w:rPr>
      </w:pPr>
      <w:r>
        <w:rPr>
          <w:b/>
          <w:sz w:val="24"/>
        </w:rPr>
        <w:t>Mzdy,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platy,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služobné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príjmy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ostatné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osobné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vyrovnania</w:t>
      </w:r>
    </w:p>
    <w:p w:rsidR="00460115" w:rsidRDefault="00460115">
      <w:pPr>
        <w:pStyle w:val="Zkladntext"/>
        <w:spacing w:before="2"/>
        <w:rPr>
          <w:b/>
          <w:sz w:val="28"/>
          <w:highlight w:val="yellow"/>
        </w:rPr>
      </w:pPr>
    </w:p>
    <w:p w:rsidR="00460115" w:rsidRDefault="00612F4E">
      <w:pPr>
        <w:pStyle w:val="Zkladntext"/>
        <w:spacing w:line="262" w:lineRule="auto"/>
        <w:ind w:left="118" w:right="112" w:firstLine="720"/>
        <w:jc w:val="both"/>
      </w:pPr>
      <w:r>
        <w:t>Z</w:t>
      </w:r>
      <w:r>
        <w:rPr>
          <w:spacing w:val="49"/>
        </w:rPr>
        <w:t xml:space="preserve"> </w:t>
      </w:r>
      <w:r>
        <w:t>rozpočtovaných</w:t>
      </w:r>
      <w:r>
        <w:rPr>
          <w:spacing w:val="49"/>
        </w:rPr>
        <w:t xml:space="preserve"> </w:t>
      </w:r>
      <w:r>
        <w:t>výdavkov</w:t>
      </w:r>
      <w:r>
        <w:rPr>
          <w:spacing w:val="49"/>
        </w:rPr>
        <w:t xml:space="preserve"> </w:t>
      </w:r>
      <w:r>
        <w:rPr>
          <w:spacing w:val="49"/>
        </w:rPr>
        <w:t>770 259,77</w:t>
      </w:r>
      <w:r>
        <w:t xml:space="preserve">  EUR</w:t>
      </w:r>
      <w:r>
        <w:rPr>
          <w:spacing w:val="49"/>
        </w:rPr>
        <w:t xml:space="preserve"> </w:t>
      </w:r>
      <w:r>
        <w:t>bolo</w:t>
      </w:r>
      <w:r>
        <w:rPr>
          <w:spacing w:val="49"/>
        </w:rPr>
        <w:t xml:space="preserve"> </w:t>
      </w:r>
      <w:r>
        <w:t>skutočné</w:t>
      </w:r>
      <w:r>
        <w:rPr>
          <w:spacing w:val="49"/>
        </w:rPr>
        <w:t xml:space="preserve"> </w:t>
      </w:r>
      <w:r>
        <w:t>čerpanie</w:t>
      </w:r>
      <w:r>
        <w:rPr>
          <w:spacing w:val="49"/>
        </w:rPr>
        <w:t xml:space="preserve"> </w:t>
      </w:r>
      <w:r>
        <w:t>k</w:t>
      </w:r>
      <w:r>
        <w:rPr>
          <w:spacing w:val="49"/>
        </w:rPr>
        <w:t xml:space="preserve"> </w:t>
      </w:r>
      <w:r>
        <w:t>31.</w:t>
      </w:r>
      <w:r>
        <w:rPr>
          <w:spacing w:val="49"/>
        </w:rPr>
        <w:t xml:space="preserve"> </w:t>
      </w:r>
      <w:r>
        <w:t>12.</w:t>
      </w:r>
      <w:r>
        <w:rPr>
          <w:spacing w:val="49"/>
        </w:rPr>
        <w:t xml:space="preserve"> </w:t>
      </w:r>
      <w:r>
        <w:t>202</w:t>
      </w:r>
      <w:r>
        <w:t>4</w:t>
      </w:r>
      <w:r>
        <w:rPr>
          <w:spacing w:val="-58"/>
        </w:rPr>
        <w:t xml:space="preserve"> </w:t>
      </w:r>
      <w:r>
        <w:t xml:space="preserve">v sume </w:t>
      </w:r>
      <w:r>
        <w:t>772 705,65</w:t>
      </w:r>
      <w:r>
        <w:t xml:space="preserve"> EUR, čo je </w:t>
      </w:r>
      <w:r>
        <w:t>100,32</w:t>
      </w:r>
      <w:r>
        <w:t xml:space="preserve"> % čerpanie. Patria sem mzdové prostriedky pracovníkov</w:t>
      </w:r>
      <w:r>
        <w:rPr>
          <w:spacing w:val="1"/>
        </w:rPr>
        <w:t xml:space="preserve"> </w:t>
      </w:r>
      <w:r>
        <w:t xml:space="preserve">OcÚ a zamestnancov rozpočtovej organizácie – školy. </w:t>
      </w:r>
    </w:p>
    <w:p w:rsidR="00460115" w:rsidRDefault="00460115">
      <w:pPr>
        <w:pStyle w:val="Zkladntext"/>
        <w:spacing w:before="10"/>
        <w:rPr>
          <w:sz w:val="25"/>
        </w:rPr>
      </w:pPr>
    </w:p>
    <w:p w:rsidR="00460115" w:rsidRDefault="00612F4E">
      <w:pPr>
        <w:pStyle w:val="Nadpis2"/>
      </w:pPr>
      <w:r>
        <w:t>Poistné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príspevok</w:t>
      </w:r>
      <w:r>
        <w:rPr>
          <w:spacing w:val="-1"/>
        </w:rPr>
        <w:t xml:space="preserve"> </w:t>
      </w:r>
      <w:r>
        <w:t>do poisťovní</w:t>
      </w:r>
    </w:p>
    <w:p w:rsidR="00460115" w:rsidRDefault="00612F4E">
      <w:pPr>
        <w:pStyle w:val="Zkladntext"/>
        <w:spacing w:before="144" w:line="262" w:lineRule="auto"/>
        <w:ind w:left="118" w:right="109" w:firstLine="720"/>
      </w:pPr>
      <w:r>
        <w:t>Z</w:t>
      </w:r>
      <w:r>
        <w:rPr>
          <w:spacing w:val="55"/>
        </w:rPr>
        <w:t xml:space="preserve"> </w:t>
      </w:r>
      <w:r>
        <w:t>rozpočtovaných</w:t>
      </w:r>
      <w:r>
        <w:rPr>
          <w:spacing w:val="55"/>
        </w:rPr>
        <w:t xml:space="preserve"> </w:t>
      </w:r>
      <w:r>
        <w:t>výdavkov</w:t>
      </w:r>
      <w:r>
        <w:rPr>
          <w:spacing w:val="55"/>
        </w:rPr>
        <w:t xml:space="preserve"> </w:t>
      </w:r>
      <w:r>
        <w:t>283 164,63</w:t>
      </w:r>
      <w:r>
        <w:t xml:space="preserve"> EUR</w:t>
      </w:r>
      <w:r>
        <w:rPr>
          <w:spacing w:val="55"/>
        </w:rPr>
        <w:t xml:space="preserve"> </w:t>
      </w:r>
      <w:r>
        <w:t>bolo</w:t>
      </w:r>
      <w:r>
        <w:rPr>
          <w:spacing w:val="55"/>
        </w:rPr>
        <w:t xml:space="preserve"> </w:t>
      </w:r>
      <w:r>
        <w:t>skutočne</w:t>
      </w:r>
      <w:r>
        <w:rPr>
          <w:spacing w:val="55"/>
        </w:rPr>
        <w:t xml:space="preserve"> </w:t>
      </w:r>
      <w:r>
        <w:t>čerpané</w:t>
      </w:r>
      <w:r>
        <w:rPr>
          <w:spacing w:val="55"/>
        </w:rPr>
        <w:t xml:space="preserve"> </w:t>
      </w:r>
      <w:r>
        <w:t>k</w:t>
      </w:r>
      <w:r>
        <w:rPr>
          <w:spacing w:val="55"/>
        </w:rPr>
        <w:t xml:space="preserve"> </w:t>
      </w:r>
      <w:r>
        <w:t>31.</w:t>
      </w:r>
      <w:r>
        <w:rPr>
          <w:spacing w:val="56"/>
        </w:rPr>
        <w:t xml:space="preserve"> </w:t>
      </w:r>
      <w:r>
        <w:t>12.</w:t>
      </w:r>
      <w:r>
        <w:rPr>
          <w:spacing w:val="55"/>
        </w:rPr>
        <w:t xml:space="preserve"> </w:t>
      </w:r>
      <w:r>
        <w:t>202</w:t>
      </w:r>
      <w:r>
        <w:t xml:space="preserve">4 </w:t>
      </w:r>
      <w:r>
        <w:t>v</w:t>
      </w:r>
      <w:r>
        <w:rPr>
          <w:spacing w:val="-1"/>
        </w:rPr>
        <w:t xml:space="preserve"> </w:t>
      </w:r>
      <w:r>
        <w:t>sume</w:t>
      </w:r>
      <w:r>
        <w:rPr>
          <w:spacing w:val="-1"/>
        </w:rPr>
        <w:t xml:space="preserve"> </w:t>
      </w:r>
      <w:r>
        <w:rPr>
          <w:spacing w:val="-1"/>
        </w:rPr>
        <w:t>285 838,64</w:t>
      </w:r>
      <w:r>
        <w:t xml:space="preserve"> EUR, čo je</w:t>
      </w:r>
      <w:r>
        <w:rPr>
          <w:spacing w:val="-1"/>
        </w:rPr>
        <w:t xml:space="preserve"> </w:t>
      </w:r>
      <w:r>
        <w:rPr>
          <w:spacing w:val="-1"/>
        </w:rPr>
        <w:t>100,94</w:t>
      </w:r>
      <w:r>
        <w:t xml:space="preserve"> % čerpanie.</w:t>
      </w:r>
    </w:p>
    <w:p w:rsidR="00460115" w:rsidRDefault="00460115">
      <w:pPr>
        <w:pStyle w:val="Zkladntext"/>
        <w:spacing w:before="11"/>
        <w:rPr>
          <w:sz w:val="25"/>
        </w:rPr>
      </w:pPr>
    </w:p>
    <w:p w:rsidR="00460115" w:rsidRDefault="00612F4E">
      <w:pPr>
        <w:pStyle w:val="Nadpis2"/>
      </w:pPr>
      <w:r>
        <w:t>Tovary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služby</w:t>
      </w:r>
    </w:p>
    <w:p w:rsidR="00460115" w:rsidRDefault="00612F4E">
      <w:pPr>
        <w:pStyle w:val="Zkladntext"/>
        <w:spacing w:before="144" w:line="262" w:lineRule="auto"/>
        <w:ind w:left="118" w:right="109" w:firstLine="720"/>
        <w:jc w:val="both"/>
      </w:pPr>
      <w:r>
        <w:t>Z</w:t>
      </w:r>
      <w:r>
        <w:rPr>
          <w:spacing w:val="55"/>
        </w:rPr>
        <w:t xml:space="preserve"> </w:t>
      </w:r>
      <w:r>
        <w:t>rozpočtovaných</w:t>
      </w:r>
      <w:r>
        <w:rPr>
          <w:spacing w:val="55"/>
        </w:rPr>
        <w:t xml:space="preserve"> </w:t>
      </w:r>
      <w:r>
        <w:t>výdavkov</w:t>
      </w:r>
      <w:r>
        <w:rPr>
          <w:spacing w:val="55"/>
        </w:rPr>
        <w:t xml:space="preserve"> </w:t>
      </w:r>
      <w:r>
        <w:rPr>
          <w:spacing w:val="55"/>
        </w:rPr>
        <w:t>360 479,78</w:t>
      </w:r>
      <w:r>
        <w:t xml:space="preserve"> EUR</w:t>
      </w:r>
      <w:r>
        <w:rPr>
          <w:spacing w:val="55"/>
        </w:rPr>
        <w:t xml:space="preserve"> </w:t>
      </w:r>
      <w:r>
        <w:t>bolo</w:t>
      </w:r>
      <w:r>
        <w:rPr>
          <w:spacing w:val="55"/>
        </w:rPr>
        <w:t xml:space="preserve"> </w:t>
      </w:r>
      <w:r>
        <w:t>skutočne</w:t>
      </w:r>
      <w:r>
        <w:rPr>
          <w:spacing w:val="55"/>
        </w:rPr>
        <w:t xml:space="preserve"> </w:t>
      </w:r>
      <w:r>
        <w:t>čerpané</w:t>
      </w:r>
      <w:r>
        <w:rPr>
          <w:spacing w:val="55"/>
        </w:rPr>
        <w:t xml:space="preserve"> </w:t>
      </w:r>
      <w:r>
        <w:t>k</w:t>
      </w:r>
      <w:r>
        <w:rPr>
          <w:spacing w:val="55"/>
        </w:rPr>
        <w:t xml:space="preserve"> </w:t>
      </w:r>
      <w:r>
        <w:t>31.</w:t>
      </w:r>
      <w:r>
        <w:rPr>
          <w:spacing w:val="56"/>
        </w:rPr>
        <w:t xml:space="preserve"> </w:t>
      </w:r>
      <w:r>
        <w:t>12.</w:t>
      </w:r>
      <w:r>
        <w:rPr>
          <w:spacing w:val="55"/>
        </w:rPr>
        <w:t xml:space="preserve"> </w:t>
      </w:r>
      <w:r>
        <w:t>202</w:t>
      </w:r>
      <w:r>
        <w:t xml:space="preserve">4 </w:t>
      </w:r>
      <w:r>
        <w:t>v</w:t>
      </w:r>
      <w:r>
        <w:rPr>
          <w:spacing w:val="-1"/>
        </w:rPr>
        <w:t xml:space="preserve"> </w:t>
      </w:r>
      <w:r>
        <w:t>sume</w:t>
      </w:r>
      <w:r>
        <w:rPr>
          <w:spacing w:val="-1"/>
        </w:rPr>
        <w:t xml:space="preserve"> </w:t>
      </w:r>
      <w:r>
        <w:t>384 325,29</w:t>
      </w:r>
      <w:r>
        <w:t xml:space="preserve"> EUR, čo je</w:t>
      </w:r>
      <w:r>
        <w:rPr>
          <w:spacing w:val="-1"/>
        </w:rPr>
        <w:t xml:space="preserve"> </w:t>
      </w:r>
      <w:r>
        <w:rPr>
          <w:spacing w:val="-1"/>
        </w:rPr>
        <w:t>106,61</w:t>
      </w:r>
      <w:r>
        <w:t xml:space="preserve"> % čerpanie.</w:t>
      </w:r>
    </w:p>
    <w:p w:rsidR="00460115" w:rsidRDefault="00612F4E">
      <w:pPr>
        <w:pStyle w:val="Zkladntext"/>
        <w:spacing w:line="262" w:lineRule="auto"/>
        <w:ind w:left="118" w:firstLine="720"/>
        <w:jc w:val="both"/>
      </w:pPr>
      <w:r>
        <w:t>Ide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prevádzkové</w:t>
      </w:r>
      <w:r>
        <w:rPr>
          <w:spacing w:val="32"/>
        </w:rPr>
        <w:t xml:space="preserve"> </w:t>
      </w:r>
      <w:r>
        <w:t>výdavky</w:t>
      </w:r>
      <w:r>
        <w:rPr>
          <w:spacing w:val="33"/>
        </w:rPr>
        <w:t xml:space="preserve"> </w:t>
      </w:r>
      <w:r>
        <w:t>všetkých</w:t>
      </w:r>
      <w:r>
        <w:rPr>
          <w:spacing w:val="32"/>
        </w:rPr>
        <w:t xml:space="preserve"> </w:t>
      </w:r>
      <w:r>
        <w:t>stredísk</w:t>
      </w:r>
      <w:r>
        <w:rPr>
          <w:spacing w:val="33"/>
        </w:rPr>
        <w:t xml:space="preserve"> </w:t>
      </w:r>
      <w:r>
        <w:t>OcÚ a rozpočtovej organizácie,</w:t>
      </w:r>
      <w:r>
        <w:rPr>
          <w:spacing w:val="32"/>
        </w:rPr>
        <w:t xml:space="preserve"> </w:t>
      </w:r>
      <w:r>
        <w:t>ako</w:t>
      </w:r>
      <w:r>
        <w:rPr>
          <w:spacing w:val="33"/>
        </w:rPr>
        <w:t xml:space="preserve"> </w:t>
      </w:r>
      <w:r>
        <w:t>sú</w:t>
      </w:r>
      <w:r>
        <w:rPr>
          <w:spacing w:val="32"/>
        </w:rPr>
        <w:t xml:space="preserve"> </w:t>
      </w:r>
      <w:r>
        <w:t>cestovné</w:t>
      </w:r>
      <w:r>
        <w:rPr>
          <w:spacing w:val="33"/>
        </w:rPr>
        <w:t xml:space="preserve"> </w:t>
      </w:r>
      <w:r>
        <w:t>náhrady,</w:t>
      </w:r>
      <w:r>
        <w:rPr>
          <w:spacing w:val="32"/>
        </w:rPr>
        <w:t xml:space="preserve"> </w:t>
      </w:r>
      <w:r>
        <w:t>energie,</w:t>
      </w:r>
      <w:r>
        <w:rPr>
          <w:spacing w:val="-57"/>
        </w:rPr>
        <w:t xml:space="preserve"> </w:t>
      </w:r>
      <w:r>
        <w:t>materiál,</w:t>
      </w:r>
      <w:r>
        <w:rPr>
          <w:spacing w:val="-2"/>
        </w:rPr>
        <w:t xml:space="preserve"> </w:t>
      </w:r>
      <w:r>
        <w:t>dopravné,</w:t>
      </w:r>
      <w:r>
        <w:rPr>
          <w:spacing w:val="-2"/>
        </w:rPr>
        <w:t xml:space="preserve"> </w:t>
      </w:r>
      <w:r>
        <w:t>rutinná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štandardná</w:t>
      </w:r>
      <w:r>
        <w:rPr>
          <w:spacing w:val="-3"/>
        </w:rPr>
        <w:t xml:space="preserve"> </w:t>
      </w:r>
      <w:r>
        <w:t>údržba,</w:t>
      </w:r>
      <w:r>
        <w:rPr>
          <w:spacing w:val="-1"/>
        </w:rPr>
        <w:t xml:space="preserve"> </w:t>
      </w:r>
      <w:r>
        <w:t>nájomné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nájom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ostatné</w:t>
      </w:r>
      <w:r>
        <w:rPr>
          <w:spacing w:val="-3"/>
        </w:rPr>
        <w:t xml:space="preserve"> </w:t>
      </w:r>
      <w:r>
        <w:t>tovary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služby.</w:t>
      </w:r>
    </w:p>
    <w:p w:rsidR="00460115" w:rsidRDefault="00460115">
      <w:pPr>
        <w:pStyle w:val="Zkladntext"/>
        <w:spacing w:line="262" w:lineRule="auto"/>
        <w:ind w:left="118" w:firstLine="720"/>
        <w:jc w:val="both"/>
      </w:pPr>
    </w:p>
    <w:p w:rsidR="00460115" w:rsidRDefault="00460115">
      <w:pPr>
        <w:pStyle w:val="Zkladntext"/>
        <w:spacing w:before="9"/>
        <w:rPr>
          <w:sz w:val="25"/>
        </w:rPr>
      </w:pPr>
    </w:p>
    <w:p w:rsidR="00460115" w:rsidRDefault="00612F4E">
      <w:pPr>
        <w:pStyle w:val="Nadpis2"/>
      </w:pPr>
      <w:r>
        <w:lastRenderedPageBreak/>
        <w:t>Bežné</w:t>
      </w:r>
      <w:r>
        <w:rPr>
          <w:spacing w:val="-4"/>
        </w:rPr>
        <w:t xml:space="preserve"> </w:t>
      </w:r>
      <w:r>
        <w:t>transfery</w:t>
      </w:r>
    </w:p>
    <w:p w:rsidR="00460115" w:rsidRDefault="00612F4E">
      <w:pPr>
        <w:pStyle w:val="Zkladntext"/>
        <w:spacing w:before="144" w:line="262" w:lineRule="auto"/>
        <w:ind w:left="118" w:firstLine="720"/>
      </w:pPr>
      <w:r>
        <w:t>Z</w:t>
      </w:r>
      <w:r>
        <w:rPr>
          <w:spacing w:val="2"/>
        </w:rPr>
        <w:t xml:space="preserve"> </w:t>
      </w:r>
      <w:r>
        <w:t>rozpočtovaných</w:t>
      </w:r>
      <w:r>
        <w:rPr>
          <w:spacing w:val="2"/>
        </w:rPr>
        <w:t xml:space="preserve"> </w:t>
      </w:r>
      <w:r>
        <w:t>výdavkov</w:t>
      </w:r>
      <w:r>
        <w:rPr>
          <w:spacing w:val="2"/>
        </w:rPr>
        <w:t xml:space="preserve"> </w:t>
      </w:r>
      <w:r>
        <w:rPr>
          <w:spacing w:val="2"/>
        </w:rPr>
        <w:t>74 860,03</w:t>
      </w:r>
      <w:r>
        <w:rPr>
          <w:spacing w:val="2"/>
        </w:rPr>
        <w:t xml:space="preserve"> </w:t>
      </w:r>
      <w:r>
        <w:t>EUR</w:t>
      </w:r>
      <w:r>
        <w:rPr>
          <w:spacing w:val="2"/>
        </w:rPr>
        <w:t xml:space="preserve"> </w:t>
      </w:r>
      <w:r>
        <w:t>bolo</w:t>
      </w:r>
      <w:r>
        <w:rPr>
          <w:spacing w:val="3"/>
        </w:rPr>
        <w:t xml:space="preserve"> </w:t>
      </w:r>
      <w:r>
        <w:t>skutočne</w:t>
      </w:r>
      <w:r>
        <w:rPr>
          <w:spacing w:val="2"/>
        </w:rPr>
        <w:t xml:space="preserve"> </w:t>
      </w:r>
      <w:r>
        <w:t>čerpané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31.</w:t>
      </w:r>
      <w:r>
        <w:rPr>
          <w:spacing w:val="2"/>
        </w:rPr>
        <w:t xml:space="preserve"> </w:t>
      </w:r>
      <w:r>
        <w:t>12.</w:t>
      </w:r>
      <w:r>
        <w:rPr>
          <w:spacing w:val="2"/>
        </w:rPr>
        <w:t xml:space="preserve"> </w:t>
      </w:r>
      <w:r>
        <w:t>202</w:t>
      </w:r>
      <w:r>
        <w:t>4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sume</w:t>
      </w:r>
      <w:r>
        <w:rPr>
          <w:spacing w:val="-57"/>
        </w:rPr>
        <w:t xml:space="preserve"> </w:t>
      </w:r>
      <w:r>
        <w:rPr>
          <w:spacing w:val="-57"/>
        </w:rPr>
        <w:t>57 284,11</w:t>
      </w:r>
      <w:r>
        <w:t xml:space="preserve"> EUR, čo predstavuje</w:t>
      </w:r>
      <w:r>
        <w:rPr>
          <w:spacing w:val="-1"/>
        </w:rPr>
        <w:t xml:space="preserve"> </w:t>
      </w:r>
      <w:r>
        <w:rPr>
          <w:spacing w:val="-1"/>
        </w:rPr>
        <w:t>76,52</w:t>
      </w:r>
      <w:r>
        <w:t xml:space="preserve"> % čerpanie.</w:t>
      </w:r>
    </w:p>
    <w:p w:rsidR="00460115" w:rsidRDefault="00460115">
      <w:pPr>
        <w:pStyle w:val="Zkladntext"/>
        <w:rPr>
          <w:sz w:val="26"/>
        </w:rPr>
      </w:pPr>
    </w:p>
    <w:p w:rsidR="00460115" w:rsidRDefault="00612F4E">
      <w:pPr>
        <w:pStyle w:val="Nadpis2"/>
        <w:tabs>
          <w:tab w:val="left" w:pos="2735"/>
        </w:tabs>
        <w:spacing w:line="262" w:lineRule="auto"/>
        <w:ind w:right="335"/>
      </w:pPr>
      <w:r>
        <w:t>Splácanie</w:t>
      </w:r>
      <w:r>
        <w:rPr>
          <w:spacing w:val="105"/>
        </w:rPr>
        <w:t xml:space="preserve"> </w:t>
      </w:r>
      <w:r>
        <w:t>úrokov</w:t>
      </w:r>
      <w:r>
        <w:rPr>
          <w:spacing w:val="106"/>
        </w:rPr>
        <w:t xml:space="preserve"> </w:t>
      </w:r>
      <w:r>
        <w:t>a</w:t>
      </w:r>
      <w:r>
        <w:tab/>
        <w:t>ostatné</w:t>
      </w:r>
      <w:r>
        <w:rPr>
          <w:spacing w:val="48"/>
        </w:rPr>
        <w:t xml:space="preserve"> </w:t>
      </w:r>
      <w:r>
        <w:t>platby</w:t>
      </w:r>
      <w:r>
        <w:rPr>
          <w:spacing w:val="47"/>
        </w:rPr>
        <w:t xml:space="preserve"> </w:t>
      </w:r>
      <w:r>
        <w:t>súvisiace</w:t>
      </w:r>
      <w:r>
        <w:rPr>
          <w:spacing w:val="47"/>
        </w:rPr>
        <w:t xml:space="preserve"> </w:t>
      </w:r>
      <w:r>
        <w:t>s</w:t>
      </w:r>
      <w:r>
        <w:rPr>
          <w:spacing w:val="47"/>
        </w:rPr>
        <w:t xml:space="preserve"> </w:t>
      </w:r>
      <w:r>
        <w:t>úvermi,</w:t>
      </w:r>
      <w:r>
        <w:rPr>
          <w:spacing w:val="47"/>
        </w:rPr>
        <w:t xml:space="preserve"> </w:t>
      </w:r>
      <w:r>
        <w:t>pôžičkami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návratnými</w:t>
      </w:r>
      <w:r>
        <w:rPr>
          <w:spacing w:val="-57"/>
        </w:rPr>
        <w:t xml:space="preserve"> </w:t>
      </w:r>
      <w:r>
        <w:t>finančnými</w:t>
      </w:r>
      <w:r>
        <w:rPr>
          <w:spacing w:val="-2"/>
        </w:rPr>
        <w:t xml:space="preserve"> </w:t>
      </w:r>
      <w:r>
        <w:t>výpomocami</w:t>
      </w:r>
    </w:p>
    <w:p w:rsidR="00460115" w:rsidRDefault="00612F4E">
      <w:pPr>
        <w:pStyle w:val="Zkladntext"/>
        <w:spacing w:before="118" w:line="262" w:lineRule="auto"/>
        <w:ind w:left="118" w:right="107" w:firstLine="720"/>
      </w:pPr>
      <w:r>
        <w:t>Z</w:t>
      </w:r>
      <w:r>
        <w:rPr>
          <w:spacing w:val="35"/>
        </w:rPr>
        <w:t xml:space="preserve"> </w:t>
      </w:r>
      <w:r>
        <w:t>rozpočtovaných</w:t>
      </w:r>
      <w:r>
        <w:rPr>
          <w:spacing w:val="35"/>
        </w:rPr>
        <w:t xml:space="preserve"> </w:t>
      </w:r>
      <w:r>
        <w:t>výdavkov</w:t>
      </w:r>
      <w:r>
        <w:rPr>
          <w:spacing w:val="35"/>
        </w:rPr>
        <w:t xml:space="preserve"> </w:t>
      </w:r>
      <w:r>
        <w:t>0,00</w:t>
      </w:r>
      <w:r>
        <w:rPr>
          <w:spacing w:val="35"/>
        </w:rPr>
        <w:t xml:space="preserve"> </w:t>
      </w:r>
      <w:r>
        <w:t>EUR</w:t>
      </w:r>
      <w:r>
        <w:rPr>
          <w:spacing w:val="35"/>
        </w:rPr>
        <w:t xml:space="preserve"> </w:t>
      </w:r>
      <w:r>
        <w:t>bolo</w:t>
      </w:r>
      <w:r>
        <w:rPr>
          <w:spacing w:val="35"/>
        </w:rPr>
        <w:t xml:space="preserve"> </w:t>
      </w:r>
      <w:r>
        <w:t>skutočne</w:t>
      </w:r>
      <w:r>
        <w:rPr>
          <w:spacing w:val="35"/>
        </w:rPr>
        <w:t xml:space="preserve"> </w:t>
      </w:r>
      <w:r>
        <w:t>čerpané</w:t>
      </w:r>
      <w:r>
        <w:rPr>
          <w:spacing w:val="35"/>
        </w:rPr>
        <w:t xml:space="preserve"> </w:t>
      </w:r>
      <w:r>
        <w:t>k</w:t>
      </w:r>
      <w:r>
        <w:rPr>
          <w:spacing w:val="35"/>
        </w:rPr>
        <w:t xml:space="preserve"> </w:t>
      </w:r>
      <w:r>
        <w:t>31.</w:t>
      </w:r>
      <w:r>
        <w:rPr>
          <w:spacing w:val="35"/>
        </w:rPr>
        <w:t xml:space="preserve"> </w:t>
      </w:r>
      <w:r>
        <w:t>12.</w:t>
      </w:r>
      <w:r>
        <w:rPr>
          <w:spacing w:val="35"/>
        </w:rPr>
        <w:t xml:space="preserve"> </w:t>
      </w:r>
      <w:r>
        <w:t>202</w:t>
      </w:r>
      <w:r>
        <w:t>4</w:t>
      </w:r>
      <w:r>
        <w:rPr>
          <w:spacing w:val="36"/>
        </w:rPr>
        <w:t xml:space="preserve"> </w:t>
      </w:r>
      <w:r>
        <w:t>v</w:t>
      </w:r>
      <w:r>
        <w:rPr>
          <w:spacing w:val="35"/>
        </w:rPr>
        <w:t xml:space="preserve"> </w:t>
      </w:r>
      <w:r>
        <w:t>sume</w:t>
      </w:r>
      <w:r>
        <w:rPr>
          <w:spacing w:val="-57"/>
        </w:rPr>
        <w:t xml:space="preserve"> </w:t>
      </w:r>
      <w:r>
        <w:rPr>
          <w:spacing w:val="-57"/>
        </w:rPr>
        <w:t>9 371,24</w:t>
      </w:r>
      <w:r>
        <w:t xml:space="preserve"> EUR, čo predstavuje</w:t>
      </w:r>
      <w:r>
        <w:rPr>
          <w:spacing w:val="-1"/>
        </w:rPr>
        <w:t xml:space="preserve">   </w:t>
      </w:r>
      <w:r>
        <w:t>- % čerpanie.</w:t>
      </w:r>
    </w:p>
    <w:p w:rsidR="00460115" w:rsidRDefault="00460115">
      <w:pPr>
        <w:spacing w:line="262" w:lineRule="auto"/>
        <w:rPr>
          <w:highlight w:val="yellow"/>
        </w:rPr>
      </w:pPr>
    </w:p>
    <w:p w:rsidR="00460115" w:rsidRDefault="00460115">
      <w:pPr>
        <w:pStyle w:val="Zkladntext"/>
        <w:spacing w:before="4"/>
        <w:rPr>
          <w:sz w:val="17"/>
          <w:highlight w:val="yellow"/>
        </w:rPr>
      </w:pPr>
    </w:p>
    <w:p w:rsidR="00460115" w:rsidRDefault="00612F4E">
      <w:pPr>
        <w:pStyle w:val="Nadpis2"/>
        <w:numPr>
          <w:ilvl w:val="0"/>
          <w:numId w:val="7"/>
        </w:numPr>
        <w:tabs>
          <w:tab w:val="left" w:pos="402"/>
        </w:tabs>
        <w:spacing w:before="67"/>
      </w:pPr>
      <w:r>
        <w:t>Kapitálové</w:t>
      </w:r>
      <w:r>
        <w:rPr>
          <w:spacing w:val="-2"/>
        </w:rPr>
        <w:t xml:space="preserve"> </w:t>
      </w:r>
      <w:r>
        <w:t>výdavky</w:t>
      </w:r>
    </w:p>
    <w:p w:rsidR="00460115" w:rsidRDefault="00460115">
      <w:pPr>
        <w:pStyle w:val="Zkladntext"/>
        <w:rPr>
          <w:b/>
          <w:sz w:val="28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157"/>
        <w:gridCol w:w="2770"/>
        <w:gridCol w:w="3304"/>
      </w:tblGrid>
      <w:tr w:rsidR="00460115">
        <w:trPr>
          <w:trHeight w:val="749"/>
        </w:trPr>
        <w:tc>
          <w:tcPr>
            <w:tcW w:w="31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line="262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2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72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čerpania</w:t>
            </w:r>
          </w:p>
        </w:tc>
      </w:tr>
      <w:tr w:rsidR="00460115">
        <w:trPr>
          <w:trHeight w:val="449"/>
        </w:trPr>
        <w:tc>
          <w:tcPr>
            <w:tcW w:w="31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right="1095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 xml:space="preserve"> 000,00</w:t>
            </w:r>
          </w:p>
        </w:tc>
        <w:tc>
          <w:tcPr>
            <w:tcW w:w="27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29 169,64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tabs>
                <w:tab w:val="left" w:pos="1911"/>
              </w:tabs>
              <w:spacing w:before="57"/>
              <w:ind w:left="0"/>
              <w:rPr>
                <w:sz w:val="24"/>
              </w:rPr>
            </w:pPr>
            <w:r>
              <w:rPr>
                <w:sz w:val="28"/>
              </w:rPr>
              <w:t xml:space="preserve">                 </w:t>
            </w:r>
            <w:r>
              <w:rPr>
                <w:sz w:val="24"/>
                <w:szCs w:val="24"/>
              </w:rPr>
              <w:t>97,23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%</w:t>
            </w:r>
          </w:p>
        </w:tc>
      </w:tr>
    </w:tbl>
    <w:p w:rsidR="00460115" w:rsidRDefault="00460115">
      <w:pPr>
        <w:pStyle w:val="Zkladntext"/>
        <w:rPr>
          <w:b/>
          <w:sz w:val="29"/>
          <w:highlight w:val="yellow"/>
        </w:rPr>
      </w:pPr>
    </w:p>
    <w:p w:rsidR="00460115" w:rsidRDefault="00612F4E">
      <w:pPr>
        <w:pStyle w:val="Zkladntext"/>
        <w:spacing w:line="262" w:lineRule="auto"/>
        <w:ind w:left="118" w:firstLine="720"/>
        <w:jc w:val="both"/>
      </w:pPr>
      <w:r>
        <w:t>Z</w:t>
      </w:r>
      <w:r>
        <w:rPr>
          <w:spacing w:val="-2"/>
        </w:rPr>
        <w:t xml:space="preserve"> </w:t>
      </w:r>
      <w:r>
        <w:t>rozpočtovaných</w:t>
      </w:r>
      <w:r>
        <w:rPr>
          <w:spacing w:val="-2"/>
        </w:rPr>
        <w:t xml:space="preserve"> </w:t>
      </w:r>
      <w:r>
        <w:t>kapitálových</w:t>
      </w:r>
      <w:r>
        <w:rPr>
          <w:spacing w:val="-2"/>
        </w:rPr>
        <w:t xml:space="preserve"> </w:t>
      </w:r>
      <w:r>
        <w:t>výdavkov</w:t>
      </w:r>
      <w:r>
        <w:rPr>
          <w:spacing w:val="-2"/>
        </w:rPr>
        <w:t xml:space="preserve"> </w:t>
      </w:r>
      <w:r>
        <w:rPr>
          <w:spacing w:val="-2"/>
        </w:rPr>
        <w:t>30</w:t>
      </w:r>
      <w:r>
        <w:rPr>
          <w:spacing w:val="-2"/>
        </w:rPr>
        <w:t xml:space="preserve"> 00</w:t>
      </w:r>
      <w:r>
        <w:t>0,00</w:t>
      </w:r>
      <w:r>
        <w:rPr>
          <w:spacing w:val="-2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bolo</w:t>
      </w:r>
      <w:r>
        <w:rPr>
          <w:spacing w:val="-2"/>
        </w:rPr>
        <w:t xml:space="preserve"> </w:t>
      </w:r>
      <w:r>
        <w:t>skutočne</w:t>
      </w:r>
      <w:r>
        <w:rPr>
          <w:spacing w:val="-3"/>
        </w:rPr>
        <w:t xml:space="preserve"> </w:t>
      </w:r>
      <w:r>
        <w:t xml:space="preserve">čerpané                    </w:t>
      </w: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31. 12. 202</w:t>
      </w:r>
      <w:r>
        <w:t>4</w:t>
      </w:r>
      <w:r>
        <w:rPr>
          <w:spacing w:val="-1"/>
        </w:rPr>
        <w:t xml:space="preserve"> </w:t>
      </w:r>
      <w:r>
        <w:t>v sume</w:t>
      </w:r>
      <w:r>
        <w:rPr>
          <w:spacing w:val="-1"/>
        </w:rPr>
        <w:t xml:space="preserve"> 29 169,64 </w:t>
      </w:r>
      <w:r>
        <w:t>EUR, čo predstavuje</w:t>
      </w:r>
      <w:r>
        <w:rPr>
          <w:spacing w:val="58"/>
        </w:rPr>
        <w:t xml:space="preserve"> </w:t>
      </w:r>
      <w:r>
        <w:t>49,26</w:t>
      </w:r>
      <w:r>
        <w:t xml:space="preserve"> %  čerpanie. Kapitálové výdavky boli použité na obstaranie kapitálových aktív.</w:t>
      </w:r>
    </w:p>
    <w:p w:rsidR="00460115" w:rsidRDefault="00460115">
      <w:pPr>
        <w:pStyle w:val="Zkladntext"/>
        <w:spacing w:before="11"/>
        <w:rPr>
          <w:sz w:val="25"/>
        </w:rPr>
      </w:pPr>
    </w:p>
    <w:p w:rsidR="00460115" w:rsidRDefault="00460115">
      <w:pPr>
        <w:pStyle w:val="Zkladntext"/>
        <w:spacing w:before="11"/>
        <w:rPr>
          <w:sz w:val="25"/>
        </w:rPr>
      </w:pPr>
    </w:p>
    <w:p w:rsidR="00460115" w:rsidRDefault="00612F4E">
      <w:pPr>
        <w:pStyle w:val="Zkladntext"/>
        <w:spacing w:before="24" w:line="262" w:lineRule="auto"/>
        <w:ind w:left="118" w:right="1466"/>
      </w:pPr>
      <w:r>
        <w:rPr>
          <w:b/>
          <w:bCs/>
        </w:rPr>
        <w:t>3. Výdavkové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finančné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operácie</w:t>
      </w:r>
    </w:p>
    <w:p w:rsidR="00460115" w:rsidRDefault="00460115">
      <w:pPr>
        <w:pStyle w:val="Zkladntext"/>
        <w:spacing w:before="11"/>
        <w:rPr>
          <w:b/>
          <w:sz w:val="27"/>
          <w:highlight w:val="yellow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06"/>
        <w:gridCol w:w="3021"/>
        <w:gridCol w:w="3304"/>
      </w:tblGrid>
      <w:tr w:rsidR="00460115">
        <w:trPr>
          <w:trHeight w:val="7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line="262" w:lineRule="auto"/>
              <w:ind w:left="184" w:right="81" w:hanging="83"/>
              <w:rPr>
                <w:b/>
                <w:sz w:val="24"/>
              </w:rPr>
            </w:pPr>
            <w:r>
              <w:rPr>
                <w:b/>
                <w:sz w:val="24"/>
              </w:rPr>
              <w:t>Schválený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poslednej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zmene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 31. 12. 2024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234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čerpania</w:t>
            </w:r>
          </w:p>
        </w:tc>
      </w:tr>
      <w:tr w:rsidR="00460115">
        <w:trPr>
          <w:trHeight w:val="449"/>
        </w:trPr>
        <w:tc>
          <w:tcPr>
            <w:tcW w:w="29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firstLine="120"/>
              <w:jc w:val="center"/>
              <w:rPr>
                <w:sz w:val="24"/>
              </w:rPr>
            </w:pPr>
            <w:r>
              <w:rPr>
                <w:sz w:val="24"/>
              </w:rPr>
              <w:t>31 680</w:t>
            </w:r>
            <w:r>
              <w:rPr>
                <w:sz w:val="24"/>
              </w:rPr>
              <w:t>,00</w:t>
            </w:r>
          </w:p>
        </w:tc>
        <w:tc>
          <w:tcPr>
            <w:tcW w:w="30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388"/>
              <w:rPr>
                <w:sz w:val="24"/>
              </w:rPr>
            </w:pPr>
            <w:r>
              <w:rPr>
                <w:sz w:val="24"/>
              </w:rPr>
              <w:t>34 520,00</w:t>
            </w:r>
          </w:p>
        </w:tc>
        <w:tc>
          <w:tcPr>
            <w:tcW w:w="33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611"/>
              <w:rPr>
                <w:sz w:val="24"/>
              </w:rPr>
            </w:pPr>
            <w:r>
              <w:rPr>
                <w:sz w:val="24"/>
              </w:rPr>
              <w:t>108,96</w:t>
            </w:r>
            <w:r>
              <w:rPr>
                <w:sz w:val="24"/>
              </w:rPr>
              <w:t xml:space="preserve"> %</w:t>
            </w:r>
          </w:p>
        </w:tc>
      </w:tr>
    </w:tbl>
    <w:p w:rsidR="00460115" w:rsidRDefault="00460115">
      <w:pPr>
        <w:pStyle w:val="Zkladntext"/>
        <w:rPr>
          <w:b/>
          <w:sz w:val="29"/>
          <w:highlight w:val="yellow"/>
        </w:rPr>
      </w:pPr>
    </w:p>
    <w:p w:rsidR="00460115" w:rsidRDefault="00612F4E">
      <w:pPr>
        <w:pStyle w:val="Zkladntext"/>
        <w:ind w:firstLine="720"/>
      </w:pPr>
      <w:r>
        <w:t>Z</w:t>
      </w:r>
      <w:r>
        <w:rPr>
          <w:spacing w:val="8"/>
        </w:rPr>
        <w:t xml:space="preserve"> </w:t>
      </w:r>
      <w:r>
        <w:t>rozpočtovaných</w:t>
      </w:r>
      <w:r>
        <w:rPr>
          <w:spacing w:val="66"/>
        </w:rPr>
        <w:t xml:space="preserve"> </w:t>
      </w:r>
      <w:r>
        <w:t>výdavkových</w:t>
      </w:r>
      <w:r>
        <w:rPr>
          <w:spacing w:val="66"/>
        </w:rPr>
        <w:t xml:space="preserve"> </w:t>
      </w:r>
      <w:r>
        <w:t>finančných</w:t>
      </w:r>
      <w:r>
        <w:rPr>
          <w:spacing w:val="67"/>
        </w:rPr>
        <w:t xml:space="preserve"> </w:t>
      </w:r>
      <w:r>
        <w:t>operácií</w:t>
      </w:r>
      <w:r>
        <w:rPr>
          <w:spacing w:val="66"/>
        </w:rPr>
        <w:t xml:space="preserve"> </w:t>
      </w:r>
      <w:r>
        <w:rPr>
          <w:spacing w:val="66"/>
        </w:rPr>
        <w:t>31 680</w:t>
      </w:r>
      <w:r>
        <w:t>,00</w:t>
      </w:r>
      <w:r>
        <w:t xml:space="preserve"> EUR</w:t>
      </w:r>
      <w:r>
        <w:rPr>
          <w:spacing w:val="66"/>
        </w:rPr>
        <w:t xml:space="preserve"> </w:t>
      </w:r>
      <w:r>
        <w:t>bolo</w:t>
      </w:r>
      <w:r>
        <w:rPr>
          <w:spacing w:val="66"/>
        </w:rPr>
        <w:t xml:space="preserve"> </w:t>
      </w:r>
      <w:r>
        <w:t>skutočne čerpané</w:t>
      </w:r>
      <w:r>
        <w:rPr>
          <w:spacing w:val="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31. 12.</w:t>
      </w:r>
      <w:r>
        <w:rPr>
          <w:spacing w:val="-1"/>
        </w:rPr>
        <w:t xml:space="preserve"> </w:t>
      </w:r>
      <w:r>
        <w:t>202</w:t>
      </w:r>
      <w:r>
        <w:t>4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sume</w:t>
      </w:r>
      <w:r>
        <w:rPr>
          <w:spacing w:val="-1"/>
        </w:rPr>
        <w:t xml:space="preserve"> </w:t>
      </w:r>
      <w:r>
        <w:t>34 520,00</w:t>
      </w:r>
      <w:r>
        <w:rPr>
          <w:spacing w:val="-1"/>
        </w:rPr>
        <w:t xml:space="preserve"> </w:t>
      </w:r>
      <w:r>
        <w:t>EUR,</w:t>
      </w:r>
      <w:r>
        <w:rPr>
          <w:spacing w:val="-1"/>
        </w:rPr>
        <w:t xml:space="preserve"> </w:t>
      </w:r>
      <w:r>
        <w:t>čo predstavuje</w:t>
      </w:r>
      <w:r>
        <w:rPr>
          <w:spacing w:val="-2"/>
        </w:rPr>
        <w:t xml:space="preserve"> </w:t>
      </w:r>
      <w:r>
        <w:rPr>
          <w:spacing w:val="-2"/>
        </w:rPr>
        <w:t>108,96</w:t>
      </w:r>
      <w:r>
        <w:rPr>
          <w:spacing w:val="-1"/>
        </w:rPr>
        <w:t xml:space="preserve"> </w:t>
      </w:r>
      <w:r>
        <w:t>%</w:t>
      </w:r>
      <w:r>
        <w:rPr>
          <w:spacing w:val="59"/>
        </w:rPr>
        <w:t xml:space="preserve"> </w:t>
      </w:r>
      <w:r>
        <w:t>čerpanie.</w:t>
      </w:r>
    </w:p>
    <w:p w:rsidR="00460115" w:rsidRDefault="00612F4E">
      <w:pPr>
        <w:pStyle w:val="Zkladntext"/>
        <w:spacing w:before="24" w:line="262" w:lineRule="auto"/>
        <w:ind w:left="118" w:right="112" w:firstLine="720"/>
      </w:pPr>
      <w:r>
        <w:t>Z</w:t>
      </w:r>
      <w:r>
        <w:rPr>
          <w:spacing w:val="16"/>
        </w:rPr>
        <w:t xml:space="preserve"> </w:t>
      </w:r>
      <w:r>
        <w:t>rozpočtovaných</w:t>
      </w:r>
      <w:r>
        <w:rPr>
          <w:spacing w:val="16"/>
        </w:rPr>
        <w:t xml:space="preserve"> </w:t>
      </w:r>
      <w:r>
        <w:t>výdavkových</w:t>
      </w:r>
      <w:r>
        <w:rPr>
          <w:spacing w:val="16"/>
        </w:rPr>
        <w:t xml:space="preserve"> </w:t>
      </w:r>
      <w:r>
        <w:t>finančných</w:t>
      </w:r>
      <w:r>
        <w:rPr>
          <w:spacing w:val="17"/>
        </w:rPr>
        <w:t xml:space="preserve"> </w:t>
      </w:r>
      <w:r>
        <w:t>operácií</w:t>
      </w:r>
      <w:r>
        <w:rPr>
          <w:spacing w:val="16"/>
        </w:rPr>
        <w:t xml:space="preserve"> </w:t>
      </w:r>
      <w:r>
        <w:rPr>
          <w:spacing w:val="16"/>
        </w:rPr>
        <w:t>31 680</w:t>
      </w:r>
      <w:r>
        <w:t>,00</w:t>
      </w:r>
      <w:r>
        <w:rPr>
          <w:spacing w:val="16"/>
        </w:rPr>
        <w:t xml:space="preserve"> </w:t>
      </w:r>
      <w:r>
        <w:t>EUR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splácanie</w:t>
      </w:r>
      <w:r>
        <w:rPr>
          <w:spacing w:val="16"/>
        </w:rPr>
        <w:t xml:space="preserve"> </w:t>
      </w:r>
      <w:r>
        <w:t>istiny</w:t>
      </w:r>
      <w:r>
        <w:rPr>
          <w:spacing w:val="-58"/>
        </w:rPr>
        <w:t xml:space="preserve"> </w:t>
      </w:r>
      <w:r>
        <w:t>z prijatých úverov a z leasingu bolo skutočné čerpanie k 31. 12. 202</w:t>
      </w:r>
      <w:r>
        <w:t>4</w:t>
      </w:r>
      <w:r>
        <w:t xml:space="preserve"> v sume </w:t>
      </w:r>
      <w:r>
        <w:t>34 520,00</w:t>
      </w:r>
      <w:r>
        <w:t xml:space="preserve"> EUR, čo</w:t>
      </w:r>
      <w:r>
        <w:rPr>
          <w:spacing w:val="-57"/>
        </w:rPr>
        <w:t xml:space="preserve"> </w:t>
      </w:r>
      <w:r>
        <w:t>predstavuje</w:t>
      </w:r>
      <w:r>
        <w:rPr>
          <w:spacing w:val="-2"/>
        </w:rPr>
        <w:t xml:space="preserve"> </w:t>
      </w:r>
      <w:r>
        <w:rPr>
          <w:spacing w:val="-2"/>
        </w:rPr>
        <w:t>108,96</w:t>
      </w:r>
      <w:r>
        <w:t xml:space="preserve"> %.</w:t>
      </w:r>
    </w:p>
    <w:p w:rsidR="00460115" w:rsidRDefault="00460115">
      <w:pPr>
        <w:pStyle w:val="Zkladntext"/>
        <w:spacing w:before="7"/>
        <w:rPr>
          <w:sz w:val="22"/>
        </w:rPr>
      </w:pPr>
    </w:p>
    <w:p w:rsidR="00460115" w:rsidRDefault="00460115">
      <w:pPr>
        <w:pStyle w:val="Zkladntext"/>
        <w:spacing w:before="7"/>
        <w:rPr>
          <w:sz w:val="22"/>
        </w:rPr>
      </w:pPr>
    </w:p>
    <w:p w:rsidR="00460115" w:rsidRDefault="00460115">
      <w:pPr>
        <w:pStyle w:val="Zkladntext"/>
        <w:spacing w:before="7"/>
        <w:rPr>
          <w:sz w:val="22"/>
        </w:rPr>
      </w:pPr>
    </w:p>
    <w:p w:rsidR="00460115" w:rsidRDefault="00460115">
      <w:pPr>
        <w:pStyle w:val="Zkladntext"/>
        <w:spacing w:before="7"/>
        <w:rPr>
          <w:sz w:val="22"/>
        </w:rPr>
      </w:pPr>
    </w:p>
    <w:p w:rsidR="00460115" w:rsidRDefault="00460115">
      <w:pPr>
        <w:pStyle w:val="Zkladntext"/>
        <w:spacing w:before="7"/>
        <w:rPr>
          <w:sz w:val="22"/>
        </w:rPr>
      </w:pPr>
    </w:p>
    <w:p w:rsidR="00460115" w:rsidRDefault="00460115">
      <w:pPr>
        <w:pStyle w:val="Zkladntext"/>
        <w:spacing w:before="7"/>
        <w:rPr>
          <w:sz w:val="22"/>
        </w:rPr>
      </w:pPr>
    </w:p>
    <w:p w:rsidR="00460115" w:rsidRDefault="00460115">
      <w:pPr>
        <w:pStyle w:val="Zkladntext"/>
        <w:spacing w:before="7"/>
        <w:rPr>
          <w:sz w:val="22"/>
        </w:rPr>
      </w:pPr>
    </w:p>
    <w:p w:rsidR="00460115" w:rsidRDefault="00460115">
      <w:pPr>
        <w:pStyle w:val="Zkladntext"/>
        <w:spacing w:before="7"/>
        <w:rPr>
          <w:sz w:val="22"/>
        </w:rPr>
      </w:pPr>
    </w:p>
    <w:p w:rsidR="00460115" w:rsidRDefault="00460115">
      <w:pPr>
        <w:pStyle w:val="Zkladntext"/>
        <w:spacing w:before="7"/>
        <w:rPr>
          <w:sz w:val="22"/>
        </w:rPr>
      </w:pPr>
    </w:p>
    <w:p w:rsidR="00460115" w:rsidRDefault="00460115">
      <w:pPr>
        <w:pStyle w:val="Zkladntext"/>
        <w:spacing w:before="7"/>
        <w:rPr>
          <w:sz w:val="22"/>
        </w:rPr>
      </w:pPr>
    </w:p>
    <w:p w:rsidR="00460115" w:rsidRDefault="00460115">
      <w:pPr>
        <w:pStyle w:val="Zkladntext"/>
        <w:rPr>
          <w:sz w:val="26"/>
        </w:rPr>
      </w:pPr>
    </w:p>
    <w:p w:rsidR="00460115" w:rsidRDefault="00460115">
      <w:pPr>
        <w:pStyle w:val="Zkladntext"/>
        <w:rPr>
          <w:sz w:val="26"/>
        </w:rPr>
      </w:pPr>
    </w:p>
    <w:p w:rsidR="00460115" w:rsidRDefault="00460115">
      <w:pPr>
        <w:pStyle w:val="Zkladntext"/>
        <w:rPr>
          <w:sz w:val="26"/>
        </w:rPr>
      </w:pPr>
    </w:p>
    <w:p w:rsidR="00460115" w:rsidRDefault="00460115">
      <w:pPr>
        <w:pStyle w:val="Zkladntext"/>
        <w:rPr>
          <w:sz w:val="26"/>
        </w:rPr>
      </w:pPr>
    </w:p>
    <w:p w:rsidR="00460115" w:rsidRDefault="00460115">
      <w:pPr>
        <w:pStyle w:val="Zkladntext"/>
        <w:rPr>
          <w:sz w:val="26"/>
        </w:rPr>
      </w:pPr>
    </w:p>
    <w:p w:rsidR="00460115" w:rsidRDefault="00460115">
      <w:pPr>
        <w:pStyle w:val="Zkladntext"/>
        <w:rPr>
          <w:sz w:val="26"/>
        </w:rPr>
      </w:pPr>
    </w:p>
    <w:p w:rsidR="00460115" w:rsidRDefault="00460115">
      <w:pPr>
        <w:pStyle w:val="Zkladntext"/>
        <w:rPr>
          <w:sz w:val="26"/>
        </w:rPr>
      </w:pPr>
    </w:p>
    <w:p w:rsidR="00460115" w:rsidRDefault="00460115">
      <w:pPr>
        <w:pStyle w:val="Zkladntext"/>
        <w:rPr>
          <w:sz w:val="26"/>
        </w:rPr>
      </w:pPr>
    </w:p>
    <w:p w:rsidR="00460115" w:rsidRDefault="00460115">
      <w:pPr>
        <w:pStyle w:val="Zkladntext"/>
        <w:spacing w:before="7"/>
        <w:jc w:val="both"/>
        <w:rPr>
          <w:sz w:val="23"/>
          <w:highlight w:val="yellow"/>
        </w:rPr>
      </w:pPr>
    </w:p>
    <w:p w:rsidR="00460115" w:rsidRDefault="00612F4E">
      <w:pPr>
        <w:pStyle w:val="Nadpis1"/>
        <w:numPr>
          <w:ilvl w:val="0"/>
          <w:numId w:val="8"/>
        </w:numPr>
        <w:tabs>
          <w:tab w:val="left" w:pos="398"/>
        </w:tabs>
        <w:spacing w:before="0"/>
        <w:jc w:val="both"/>
      </w:pPr>
      <w:r>
        <w:rPr>
          <w:shd w:val="clear" w:color="auto" w:fill="C0C0C0"/>
        </w:rPr>
        <w:t>Prebytok/schodok</w:t>
      </w:r>
      <w:r>
        <w:rPr>
          <w:spacing w:val="-6"/>
          <w:shd w:val="clear" w:color="auto" w:fill="C0C0C0"/>
        </w:rPr>
        <w:t xml:space="preserve"> </w:t>
      </w:r>
      <w:r>
        <w:rPr>
          <w:shd w:val="clear" w:color="auto" w:fill="C0C0C0"/>
        </w:rPr>
        <w:t>rozpočtového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hospodárenia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za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rok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202</w:t>
      </w:r>
      <w:r>
        <w:rPr>
          <w:shd w:val="clear" w:color="auto" w:fill="C0C0C0"/>
        </w:rPr>
        <w:t>4</w:t>
      </w:r>
    </w:p>
    <w:p w:rsidR="00460115" w:rsidRDefault="00460115">
      <w:pPr>
        <w:pStyle w:val="Zkladntext"/>
        <w:spacing w:before="2"/>
        <w:rPr>
          <w:b/>
          <w:sz w:val="13"/>
          <w:highlight w:val="yellow"/>
        </w:rPr>
      </w:pPr>
    </w:p>
    <w:tbl>
      <w:tblPr>
        <w:tblW w:w="9337" w:type="dxa"/>
        <w:tblInd w:w="1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07"/>
        <w:gridCol w:w="3830"/>
      </w:tblGrid>
      <w:tr w:rsidR="00460115">
        <w:trPr>
          <w:trHeight w:val="872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269"/>
              <w:ind w:left="1698"/>
              <w:rPr>
                <w:b/>
                <w:sz w:val="24"/>
              </w:rPr>
            </w:pPr>
            <w:r>
              <w:rPr>
                <w:b/>
                <w:sz w:val="24"/>
              </w:rPr>
              <w:t>Hospodárenie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obce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460115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460115" w:rsidRDefault="00612F4E">
            <w:pPr>
              <w:pStyle w:val="TableParagraph"/>
              <w:spacing w:before="0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 31.12.2024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3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2"/>
                <w:sz w:val="20"/>
              </w:rPr>
              <w:t xml:space="preserve"> spolu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13"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1 593 838,45</w:t>
            </w:r>
          </w:p>
        </w:tc>
      </w:tr>
      <w:tr w:rsidR="00460115">
        <w:trPr>
          <w:trHeight w:val="371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10" w:line="268" w:lineRule="exact"/>
              <w:ind w:right="-15"/>
              <w:jc w:val="right"/>
              <w:rPr>
                <w:i/>
                <w:color w:val="FF0000"/>
                <w:sz w:val="24"/>
              </w:rPr>
            </w:pPr>
            <w:r>
              <w:rPr>
                <w:i/>
                <w:sz w:val="20"/>
              </w:rPr>
              <w:t>1 575 468,85</w:t>
            </w:r>
          </w:p>
        </w:tc>
      </w:tr>
      <w:tr w:rsidR="00460115">
        <w:trPr>
          <w:trHeight w:val="371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656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5"/>
                <w:sz w:val="20"/>
              </w:rPr>
              <w:t xml:space="preserve"> RO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10" w:line="268" w:lineRule="exact"/>
              <w:ind w:right="-15"/>
              <w:jc w:val="right"/>
              <w:rPr>
                <w:i/>
                <w:color w:val="FF0000"/>
                <w:sz w:val="24"/>
              </w:rPr>
            </w:pPr>
            <w:r>
              <w:rPr>
                <w:i/>
                <w:spacing w:val="-2"/>
                <w:sz w:val="20"/>
              </w:rPr>
              <w:t>18 369,60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3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13" w:line="268" w:lineRule="exact"/>
              <w:ind w:right="-15"/>
              <w:jc w:val="right"/>
              <w:rPr>
                <w:color w:val="FF0000"/>
                <w:sz w:val="24"/>
              </w:rPr>
            </w:pPr>
            <w:r>
              <w:rPr>
                <w:spacing w:val="-2"/>
                <w:sz w:val="24"/>
              </w:rPr>
              <w:t>1 509 524,93</w:t>
            </w:r>
          </w:p>
        </w:tc>
      </w:tr>
      <w:tr w:rsidR="00460115">
        <w:trPr>
          <w:trHeight w:val="371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10" w:line="268" w:lineRule="exact"/>
              <w:ind w:right="-15"/>
              <w:jc w:val="right"/>
              <w:rPr>
                <w:i/>
                <w:color w:val="FF0000"/>
                <w:sz w:val="24"/>
              </w:rPr>
            </w:pPr>
            <w:r>
              <w:rPr>
                <w:i/>
                <w:sz w:val="20"/>
              </w:rPr>
              <w:t>326 549,29</w:t>
            </w:r>
          </w:p>
        </w:tc>
      </w:tr>
      <w:tr w:rsidR="00460115">
        <w:trPr>
          <w:trHeight w:val="371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656"/>
              <w:rPr>
                <w:sz w:val="20"/>
              </w:rPr>
            </w:pPr>
            <w:r>
              <w:rPr>
                <w:sz w:val="20"/>
              </w:rPr>
              <w:t>bežné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RO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10" w:line="268" w:lineRule="exact"/>
              <w:ind w:right="-15"/>
              <w:jc w:val="right"/>
              <w:rPr>
                <w:i/>
                <w:color w:val="FF0000"/>
                <w:sz w:val="24"/>
              </w:rPr>
            </w:pPr>
            <w:r>
              <w:rPr>
                <w:i/>
                <w:spacing w:val="-2"/>
                <w:sz w:val="20"/>
                <w:szCs w:val="20"/>
              </w:rPr>
              <w:t>1 182 975,64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29"/>
              <w:ind w:left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Bežný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rozpočet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6" w:line="261" w:lineRule="exact"/>
              <w:ind w:right="-15"/>
              <w:jc w:val="right"/>
              <w:rPr>
                <w:color w:val="FF0000"/>
                <w:sz w:val="24"/>
              </w:rPr>
            </w:pPr>
            <w:r>
              <w:rPr>
                <w:spacing w:val="-2"/>
                <w:sz w:val="24"/>
              </w:rPr>
              <w:t>84 313,52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3"/>
              <w:ind w:left="3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10"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60115">
        <w:trPr>
          <w:trHeight w:val="371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kapitálové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10" w:line="268" w:lineRule="exact"/>
              <w:ind w:right="-1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0"/>
              </w:rPr>
              <w:t>0,00</w:t>
            </w:r>
          </w:p>
        </w:tc>
      </w:tr>
      <w:tr w:rsidR="00460115">
        <w:trPr>
          <w:trHeight w:val="417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656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RO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right="-15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0,0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3"/>
              <w:ind w:left="3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60115" w:rsidRDefault="00612F4E">
            <w:pPr>
              <w:pStyle w:val="TableParagraph"/>
              <w:spacing w:before="10" w:line="268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29 169,64</w:t>
            </w:r>
          </w:p>
        </w:tc>
      </w:tr>
      <w:tr w:rsidR="00460115">
        <w:trPr>
          <w:trHeight w:val="75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kapitálové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obce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60115" w:rsidRDefault="00612F4E">
            <w:pPr>
              <w:pStyle w:val="TableParagraph"/>
              <w:spacing w:before="10" w:line="268" w:lineRule="exact"/>
              <w:ind w:right="28"/>
              <w:jc w:val="right"/>
              <w:rPr>
                <w:i/>
                <w:sz w:val="24"/>
              </w:rPr>
            </w:pPr>
            <w:r>
              <w:rPr>
                <w:i/>
                <w:sz w:val="20"/>
              </w:rPr>
              <w:t>29 169,64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656"/>
              <w:rPr>
                <w:sz w:val="20"/>
              </w:rPr>
            </w:pPr>
            <w:r>
              <w:rPr>
                <w:sz w:val="20"/>
              </w:rPr>
              <w:t>kapitálové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výdavky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RO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36"/>
              <w:ind w:right="-15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0,00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26"/>
              <w:ind w:left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Kapitálový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rozpočet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" w:line="262" w:lineRule="exact"/>
              <w:ind w:right="-15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- 29 169,64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26"/>
              <w:ind w:left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Prebytok/schodok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bežného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kapitálového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rozpočtu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3" w:line="261" w:lineRule="exact"/>
              <w:ind w:right="-15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spacing w:val="-2"/>
                <w:sz w:val="24"/>
              </w:rPr>
              <w:t>55 143,88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26"/>
              <w:ind w:left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Vylúčenie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prebytku/Úprava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schodku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" w:line="261" w:lineRule="exact"/>
              <w:ind w:right="-15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117 537,20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26"/>
              <w:ind w:left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Upravený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prebytok/schodok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bežného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kapitálového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rozpočtu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3" w:line="261" w:lineRule="exact"/>
              <w:ind w:right="-15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spacing w:val="-2"/>
                <w:sz w:val="24"/>
              </w:rPr>
              <w:t>- 117 537,12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3"/>
              <w:rPr>
                <w:sz w:val="20"/>
              </w:rPr>
            </w:pPr>
            <w:r>
              <w:rPr>
                <w:sz w:val="20"/>
              </w:rPr>
              <w:t>Príjmové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operácie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výnimkou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cudzích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prostriedkov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right="-15"/>
              <w:jc w:val="right"/>
              <w:rPr>
                <w:i/>
                <w:color w:val="FF0000"/>
                <w:sz w:val="20"/>
              </w:rPr>
            </w:pPr>
            <w:r>
              <w:rPr>
                <w:i/>
                <w:spacing w:val="-2"/>
                <w:sz w:val="20"/>
              </w:rPr>
              <w:t>59 527,79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3"/>
              <w:rPr>
                <w:sz w:val="20"/>
              </w:rPr>
            </w:pPr>
            <w:r>
              <w:rPr>
                <w:sz w:val="20"/>
              </w:rPr>
              <w:t>Výdavkové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finančné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operácie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výnimkou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cudzích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prostriedkov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36"/>
              <w:ind w:right="-15"/>
              <w:jc w:val="right"/>
              <w:rPr>
                <w:i/>
                <w:color w:val="FF0000"/>
                <w:sz w:val="20"/>
              </w:rPr>
            </w:pPr>
            <w:r>
              <w:rPr>
                <w:i/>
                <w:spacing w:val="-10"/>
                <w:sz w:val="20"/>
              </w:rPr>
              <w:t>34 520,00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26"/>
              <w:ind w:left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Rozdiel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finančných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operácií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" w:line="261" w:lineRule="exact"/>
              <w:ind w:right="-15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spacing w:val="-2"/>
                <w:sz w:val="24"/>
              </w:rPr>
              <w:t>25 007,79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z w:val="20"/>
              </w:rPr>
              <w:t>PRÍJMY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0" w:line="275" w:lineRule="exact"/>
              <w:ind w:right="40"/>
              <w:jc w:val="right"/>
              <w:rPr>
                <w:color w:val="FF0000"/>
                <w:sz w:val="24"/>
              </w:rPr>
            </w:pPr>
            <w:r>
              <w:rPr>
                <w:bCs/>
                <w:spacing w:val="-2"/>
                <w:sz w:val="24"/>
              </w:rPr>
              <w:t>1 653 366,24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z w:val="20"/>
              </w:rPr>
              <w:t>VÝDAVKY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0" w:line="275" w:lineRule="exact"/>
              <w:ind w:right="40"/>
              <w:jc w:val="right"/>
              <w:rPr>
                <w:color w:val="FF0000"/>
                <w:sz w:val="24"/>
              </w:rPr>
            </w:pPr>
            <w:r>
              <w:rPr>
                <w:bCs/>
                <w:spacing w:val="-2"/>
                <w:sz w:val="24"/>
              </w:rPr>
              <w:t>1 573 214,57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0"/>
              <w:ind w:left="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Rozpočtové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hospodárenie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obce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0" w:line="265" w:lineRule="exact"/>
              <w:ind w:right="40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spacing w:val="-2"/>
                <w:sz w:val="24"/>
              </w:rPr>
              <w:t>80 151,67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36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Vylúčenie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prebytku/Úprava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schodku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PČ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0" w:line="275" w:lineRule="exact"/>
              <w:ind w:right="40"/>
              <w:jc w:val="right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- 117 537,12</w:t>
            </w:r>
          </w:p>
        </w:tc>
      </w:tr>
      <w:tr w:rsidR="00460115">
        <w:trPr>
          <w:trHeight w:val="454"/>
        </w:trPr>
        <w:tc>
          <w:tcPr>
            <w:tcW w:w="55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0"/>
              <w:ind w:left="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Upravené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rozpočtové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hospodárenie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obce</w:t>
            </w:r>
          </w:p>
        </w:tc>
        <w:tc>
          <w:tcPr>
            <w:tcW w:w="3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</w:pPr>
            <w:r>
              <w:t>- 37 385,53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0"/>
              <w:ind w:left="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Oprava</w:t>
            </w:r>
          </w:p>
        </w:tc>
        <w:tc>
          <w:tcPr>
            <w:tcW w:w="383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</w:pPr>
            <w:r>
              <w:t>37 385,53</w:t>
            </w:r>
          </w:p>
        </w:tc>
      </w:tr>
      <w:tr w:rsidR="00460115">
        <w:trPr>
          <w:trHeight w:val="449"/>
        </w:trPr>
        <w:tc>
          <w:tcPr>
            <w:tcW w:w="5506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DEDED"/>
          </w:tcPr>
          <w:p w:rsidR="00460115" w:rsidRDefault="00612F4E">
            <w:pPr>
              <w:pStyle w:val="TableParagraph"/>
              <w:spacing w:before="0"/>
              <w:ind w:left="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Upravené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rozpočtové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hospodárenie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obce</w:t>
            </w:r>
          </w:p>
        </w:tc>
        <w:tc>
          <w:tcPr>
            <w:tcW w:w="383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</w:pPr>
            <w:r>
              <w:t>0,00</w:t>
            </w:r>
          </w:p>
        </w:tc>
      </w:tr>
    </w:tbl>
    <w:p w:rsidR="00460115" w:rsidRDefault="00460115">
      <w:pPr>
        <w:pStyle w:val="Zkladntext"/>
        <w:spacing w:before="134" w:line="262" w:lineRule="auto"/>
        <w:ind w:left="118" w:right="112"/>
        <w:jc w:val="both"/>
        <w:rPr>
          <w:shd w:val="clear" w:color="auto" w:fill="FF0000"/>
        </w:rPr>
      </w:pPr>
    </w:p>
    <w:p w:rsidR="00460115" w:rsidRDefault="00612F4E">
      <w:pPr>
        <w:jc w:val="both"/>
      </w:pPr>
      <w:r>
        <w:rPr>
          <w:sz w:val="24"/>
          <w:szCs w:val="24"/>
        </w:rPr>
        <w:t>Na základe uvedených skutočností nenavrhujeme tvorbu rezervného fondu za rok 2024.</w:t>
      </w:r>
    </w:p>
    <w:p w:rsidR="00460115" w:rsidRDefault="00460115">
      <w:pPr>
        <w:jc w:val="both"/>
        <w:rPr>
          <w:shd w:val="clear" w:color="auto" w:fill="FF0000"/>
        </w:rPr>
      </w:pPr>
    </w:p>
    <w:p w:rsidR="00460115" w:rsidRDefault="00460115">
      <w:pPr>
        <w:jc w:val="both"/>
        <w:rPr>
          <w:shd w:val="clear" w:color="auto" w:fill="FF0000"/>
        </w:rPr>
      </w:pPr>
    </w:p>
    <w:p w:rsidR="00460115" w:rsidRDefault="00460115"/>
    <w:p w:rsidR="00460115" w:rsidRDefault="00612F4E">
      <w:pPr>
        <w:pStyle w:val="Nadpis1"/>
        <w:numPr>
          <w:ilvl w:val="0"/>
          <w:numId w:val="8"/>
        </w:numPr>
        <w:tabs>
          <w:tab w:val="left" w:pos="362"/>
        </w:tabs>
        <w:ind w:left="361" w:hanging="244"/>
      </w:pPr>
      <w:r>
        <w:rPr>
          <w:shd w:val="clear" w:color="auto" w:fill="C0C0C0"/>
        </w:rPr>
        <w:lastRenderedPageBreak/>
        <w:t>Tvorba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použitie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peňažných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fondov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iných fondov</w:t>
      </w:r>
    </w:p>
    <w:p w:rsidR="00460115" w:rsidRDefault="00460115">
      <w:pPr>
        <w:pStyle w:val="Zkladntext"/>
        <w:spacing w:before="3"/>
        <w:rPr>
          <w:b/>
          <w:sz w:val="28"/>
        </w:rPr>
      </w:pPr>
    </w:p>
    <w:p w:rsidR="00460115" w:rsidRDefault="00612F4E">
      <w:pPr>
        <w:pStyle w:val="Nadpis2"/>
        <w:spacing w:before="1"/>
      </w:pPr>
      <w:r>
        <w:t>Peňažný</w:t>
      </w:r>
      <w:r>
        <w:rPr>
          <w:spacing w:val="-1"/>
        </w:rPr>
        <w:t xml:space="preserve"> </w:t>
      </w:r>
      <w:r>
        <w:t>fond</w:t>
      </w:r>
    </w:p>
    <w:p w:rsidR="00460115" w:rsidRDefault="00612F4E">
      <w:pPr>
        <w:pStyle w:val="Zkladntext"/>
        <w:spacing w:before="24" w:line="262" w:lineRule="auto"/>
        <w:ind w:left="118"/>
      </w:pPr>
      <w:r>
        <w:t>Obec</w:t>
      </w:r>
      <w:r>
        <w:rPr>
          <w:spacing w:val="28"/>
        </w:rPr>
        <w:t xml:space="preserve"> </w:t>
      </w:r>
      <w:r>
        <w:t>nevytvára</w:t>
      </w:r>
      <w:r>
        <w:rPr>
          <w:spacing w:val="28"/>
        </w:rPr>
        <w:t xml:space="preserve"> </w:t>
      </w:r>
      <w:r>
        <w:t>peňažný</w:t>
      </w:r>
      <w:r>
        <w:rPr>
          <w:spacing w:val="28"/>
        </w:rPr>
        <w:t xml:space="preserve"> </w:t>
      </w:r>
      <w:r>
        <w:t>fond</w:t>
      </w:r>
      <w:r>
        <w:rPr>
          <w:spacing w:val="28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zmysle</w:t>
      </w:r>
      <w:r>
        <w:rPr>
          <w:spacing w:val="28"/>
        </w:rPr>
        <w:t xml:space="preserve"> </w:t>
      </w:r>
      <w:r>
        <w:t>ustanovenia</w:t>
      </w:r>
      <w:r>
        <w:rPr>
          <w:spacing w:val="28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8"/>
        </w:rPr>
        <w:t xml:space="preserve"> </w:t>
      </w:r>
      <w:r>
        <w:t>583/2004</w:t>
      </w:r>
      <w:r>
        <w:rPr>
          <w:spacing w:val="28"/>
        </w:rPr>
        <w:t xml:space="preserve"> </w:t>
      </w:r>
      <w:r>
        <w:t>Z.</w:t>
      </w:r>
      <w:r>
        <w:rPr>
          <w:spacing w:val="28"/>
        </w:rPr>
        <w:t xml:space="preserve"> </w:t>
      </w:r>
      <w:r>
        <w:t>z.</w:t>
      </w:r>
      <w:r>
        <w:rPr>
          <w:spacing w:val="28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z.</w:t>
      </w:r>
      <w:r>
        <w:rPr>
          <w:spacing w:val="28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p..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použití peňažného fondu rozhoduje</w:t>
      </w:r>
      <w:r>
        <w:rPr>
          <w:spacing w:val="-1"/>
        </w:rPr>
        <w:t xml:space="preserve"> </w:t>
      </w:r>
      <w:r>
        <w:t>obecné</w:t>
      </w:r>
      <w:r>
        <w:rPr>
          <w:spacing w:val="-2"/>
        </w:rPr>
        <w:t xml:space="preserve"> </w:t>
      </w:r>
      <w:r>
        <w:t>zastupiteľstvo.</w:t>
      </w:r>
    </w:p>
    <w:p w:rsidR="00460115" w:rsidRDefault="00460115">
      <w:pPr>
        <w:pStyle w:val="Zkladntext"/>
        <w:spacing w:before="10"/>
        <w:rPr>
          <w:sz w:val="25"/>
        </w:rPr>
      </w:pPr>
    </w:p>
    <w:p w:rsidR="00460115" w:rsidRDefault="00612F4E">
      <w:pPr>
        <w:pStyle w:val="Nadpis2"/>
        <w:spacing w:before="1"/>
      </w:pPr>
      <w:r>
        <w:t>Rezervný</w:t>
      </w:r>
      <w:r>
        <w:rPr>
          <w:spacing w:val="-2"/>
        </w:rPr>
        <w:t xml:space="preserve"> </w:t>
      </w:r>
      <w:r>
        <w:t>fond</w:t>
      </w:r>
    </w:p>
    <w:p w:rsidR="00460115" w:rsidRDefault="00612F4E">
      <w:pPr>
        <w:pStyle w:val="Zkladntext"/>
        <w:spacing w:before="24" w:line="262" w:lineRule="auto"/>
        <w:ind w:left="118" w:right="110"/>
      </w:pPr>
      <w:r>
        <w:t>Obec</w:t>
      </w:r>
      <w:r>
        <w:rPr>
          <w:spacing w:val="29"/>
        </w:rPr>
        <w:t xml:space="preserve"> </w:t>
      </w:r>
      <w:r>
        <w:t>vytvára</w:t>
      </w:r>
      <w:r>
        <w:rPr>
          <w:spacing w:val="29"/>
        </w:rPr>
        <w:t xml:space="preserve"> </w:t>
      </w:r>
      <w:r>
        <w:t>rezervný</w:t>
      </w:r>
      <w:r>
        <w:rPr>
          <w:spacing w:val="29"/>
        </w:rPr>
        <w:t xml:space="preserve"> </w:t>
      </w:r>
      <w:r>
        <w:t>fond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zmysle</w:t>
      </w:r>
      <w:r>
        <w:rPr>
          <w:spacing w:val="29"/>
        </w:rPr>
        <w:t xml:space="preserve"> </w:t>
      </w:r>
      <w:r>
        <w:t>ustanovenia</w:t>
      </w:r>
      <w:r>
        <w:rPr>
          <w:spacing w:val="29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15</w:t>
      </w:r>
      <w:r>
        <w:rPr>
          <w:spacing w:val="29"/>
        </w:rPr>
        <w:t xml:space="preserve"> </w:t>
      </w:r>
      <w:r>
        <w:t>zákona</w:t>
      </w:r>
      <w:r>
        <w:rPr>
          <w:spacing w:val="29"/>
        </w:rPr>
        <w:t xml:space="preserve"> </w:t>
      </w:r>
      <w:r>
        <w:t>č.583/2004</w:t>
      </w:r>
      <w:r>
        <w:rPr>
          <w:spacing w:val="29"/>
        </w:rPr>
        <w:t xml:space="preserve"> </w:t>
      </w:r>
      <w:r>
        <w:t>Z.</w:t>
      </w:r>
      <w:r>
        <w:rPr>
          <w:spacing w:val="29"/>
        </w:rPr>
        <w:t xml:space="preserve"> </w:t>
      </w:r>
      <w:r>
        <w:t>z.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z.</w:t>
      </w:r>
      <w:r>
        <w:rPr>
          <w:spacing w:val="30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p..</w:t>
      </w:r>
      <w:r>
        <w:rPr>
          <w:spacing w:val="29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použití</w:t>
      </w:r>
      <w:r>
        <w:rPr>
          <w:spacing w:val="-1"/>
        </w:rPr>
        <w:t xml:space="preserve"> </w:t>
      </w:r>
      <w:r>
        <w:t xml:space="preserve">rezervného fondu </w:t>
      </w:r>
      <w:r>
        <w:t>rozhoduje</w:t>
      </w:r>
      <w:r>
        <w:rPr>
          <w:spacing w:val="-1"/>
        </w:rPr>
        <w:t xml:space="preserve"> </w:t>
      </w:r>
      <w:r>
        <w:t>obecné</w:t>
      </w:r>
      <w:r>
        <w:rPr>
          <w:spacing w:val="-1"/>
        </w:rPr>
        <w:t xml:space="preserve"> </w:t>
      </w:r>
      <w:r>
        <w:t>zastupiteľstvo.</w:t>
      </w:r>
    </w:p>
    <w:p w:rsidR="00460115" w:rsidRDefault="00460115">
      <w:pPr>
        <w:pStyle w:val="Zkladntext"/>
        <w:spacing w:before="5"/>
        <w:rPr>
          <w:sz w:val="26"/>
        </w:rPr>
      </w:pPr>
    </w:p>
    <w:tbl>
      <w:tblPr>
        <w:tblW w:w="9230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013"/>
        <w:gridCol w:w="4217"/>
      </w:tblGrid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Rezervný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fond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ind w:left="1421" w:right="1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 v EUR</w:t>
            </w: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ZS k 1.1.202</w:t>
            </w:r>
            <w:r>
              <w:rPr>
                <w:sz w:val="24"/>
              </w:rPr>
              <w:t>4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23 873,13</w:t>
            </w: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tabs>
                <w:tab w:val="left" w:pos="3177"/>
              </w:tabs>
              <w:rPr>
                <w:sz w:val="24"/>
              </w:rPr>
            </w:pPr>
            <w:r>
              <w:rPr>
                <w:sz w:val="24"/>
              </w:rPr>
              <w:t>Prírastky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%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ind w:left="0" w:right="74"/>
              <w:jc w:val="right"/>
              <w:rPr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tabs>
                <w:tab w:val="left" w:pos="3151"/>
              </w:tabs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prídel -</w:t>
            </w:r>
            <w:r>
              <w:rPr>
                <w:sz w:val="24"/>
              </w:rPr>
              <w:tab/>
              <w:t>%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prírastky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Úbytky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závodné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stravovanie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regeneráciu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dopravu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dopravné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úbytky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  <w:rPr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KZ</w:t>
            </w:r>
            <w:r>
              <w:rPr>
                <w:sz w:val="24"/>
              </w:rPr>
              <w:t xml:space="preserve"> k 31.12.202</w:t>
            </w:r>
            <w:r>
              <w:rPr>
                <w:sz w:val="24"/>
              </w:rPr>
              <w:t>4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23 873,13</w:t>
            </w:r>
          </w:p>
        </w:tc>
      </w:tr>
    </w:tbl>
    <w:p w:rsidR="00460115" w:rsidRDefault="00460115">
      <w:pPr>
        <w:pStyle w:val="Zkladntext"/>
        <w:rPr>
          <w:sz w:val="29"/>
          <w:highlight w:val="yellow"/>
        </w:rPr>
      </w:pPr>
    </w:p>
    <w:p w:rsidR="00460115" w:rsidRDefault="00612F4E">
      <w:pPr>
        <w:pStyle w:val="Zkladntext"/>
        <w:jc w:val="both"/>
        <w:rPr>
          <w:sz w:val="29"/>
        </w:rPr>
      </w:pPr>
      <w:r>
        <w:rPr>
          <w:sz w:val="29"/>
        </w:rPr>
        <w:tab/>
      </w:r>
      <w:r>
        <w:t xml:space="preserve">Obec v súčasnosti rezervný fond nevytvára – a to ani účtovne, ani fyzicky, ani formou evidencie – z dôvodu nedostatku disponibilných vlastných finančných prostriedkov. V roku 2022 došlo k nesprávnemu zaevidovaniu údajov v </w:t>
      </w:r>
      <w:r>
        <w:t>informačnom systéme RISSAM, pričom uvedená chyba bola prenesená aj do údajov za nasledujúce roky, vrátane roka 2024. Náprava uvedenej nepresnosti je plánovaná v priebehu roka 2025.</w:t>
      </w:r>
    </w:p>
    <w:p w:rsidR="00460115" w:rsidRDefault="00612F4E">
      <w:pPr>
        <w:pStyle w:val="Zkladntext"/>
        <w:spacing w:after="283"/>
        <w:jc w:val="both"/>
      </w:pPr>
      <w:r>
        <w:t>Obec nemá zriadený samostatný účet rezervného fondu a na bežnom účte nedisp</w:t>
      </w:r>
      <w:r>
        <w:t>onuje vlastnými prostriedkami v rozsahu, ktorý by umožňoval jeho tvorbu. Finančné prostriedky, ktorými obec v súčasnosti disponuje, pochádzajú z úverových zdrojov, pričom z týchto nie je možné v súlade s platnou legislatívou rezervný fond tvoriť.</w:t>
      </w:r>
    </w:p>
    <w:p w:rsidR="00460115" w:rsidRDefault="00612F4E">
      <w:pPr>
        <w:pStyle w:val="Nadpis2"/>
      </w:pPr>
      <w:r>
        <w:t>Sociálny</w:t>
      </w:r>
      <w:r>
        <w:rPr>
          <w:spacing w:val="-1"/>
        </w:rPr>
        <w:t xml:space="preserve"> </w:t>
      </w:r>
      <w:r>
        <w:t>fond</w:t>
      </w:r>
    </w:p>
    <w:p w:rsidR="00460115" w:rsidRDefault="00612F4E">
      <w:pPr>
        <w:pStyle w:val="Zkladntext"/>
        <w:spacing w:before="24" w:line="262" w:lineRule="auto"/>
        <w:ind w:left="118" w:right="109"/>
      </w:pPr>
      <w:r>
        <w:t>Obec</w:t>
      </w:r>
      <w:r>
        <w:rPr>
          <w:spacing w:val="37"/>
        </w:rPr>
        <w:t xml:space="preserve"> </w:t>
      </w:r>
      <w:r>
        <w:t>vytvára</w:t>
      </w:r>
      <w:r>
        <w:rPr>
          <w:spacing w:val="37"/>
        </w:rPr>
        <w:t xml:space="preserve"> </w:t>
      </w:r>
      <w:r>
        <w:t>sociálny</w:t>
      </w:r>
      <w:r>
        <w:rPr>
          <w:spacing w:val="37"/>
        </w:rPr>
        <w:t xml:space="preserve"> </w:t>
      </w:r>
      <w:r>
        <w:t>fond</w:t>
      </w:r>
      <w:r>
        <w:rPr>
          <w:spacing w:val="37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zmysle</w:t>
      </w:r>
      <w:r>
        <w:rPr>
          <w:spacing w:val="37"/>
        </w:rPr>
        <w:t xml:space="preserve"> </w:t>
      </w:r>
      <w:r>
        <w:t>zákona</w:t>
      </w:r>
      <w:r>
        <w:rPr>
          <w:spacing w:val="37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152/1994</w:t>
      </w:r>
      <w:r>
        <w:rPr>
          <w:spacing w:val="38"/>
        </w:rPr>
        <w:t xml:space="preserve"> </w:t>
      </w:r>
      <w:r>
        <w:t>Z.</w:t>
      </w:r>
      <w:r>
        <w:rPr>
          <w:spacing w:val="37"/>
        </w:rPr>
        <w:t xml:space="preserve"> </w:t>
      </w:r>
      <w:r>
        <w:t>z.</w:t>
      </w:r>
      <w:r>
        <w:rPr>
          <w:spacing w:val="37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z.</w:t>
      </w:r>
      <w:r>
        <w:rPr>
          <w:spacing w:val="38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p..</w:t>
      </w:r>
      <w:r>
        <w:rPr>
          <w:spacing w:val="32"/>
        </w:rPr>
        <w:t xml:space="preserve"> </w:t>
      </w:r>
      <w:r>
        <w:t>Tvorbu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použitie</w:t>
      </w:r>
      <w:r>
        <w:rPr>
          <w:spacing w:val="-57"/>
        </w:rPr>
        <w:t xml:space="preserve"> </w:t>
      </w:r>
      <w:r>
        <w:t>sociálneho</w:t>
      </w:r>
      <w:r>
        <w:rPr>
          <w:spacing w:val="-1"/>
        </w:rPr>
        <w:t xml:space="preserve"> </w:t>
      </w:r>
      <w:r>
        <w:t>fondu upravuje</w:t>
      </w:r>
      <w:r>
        <w:rPr>
          <w:spacing w:val="-1"/>
        </w:rPr>
        <w:t xml:space="preserve"> </w:t>
      </w:r>
      <w:r>
        <w:t>kolektívna</w:t>
      </w:r>
      <w:r>
        <w:rPr>
          <w:spacing w:val="-1"/>
        </w:rPr>
        <w:t xml:space="preserve"> </w:t>
      </w:r>
      <w:r>
        <w:t>zmluva.</w:t>
      </w:r>
    </w:p>
    <w:p w:rsidR="00460115" w:rsidRDefault="00460115">
      <w:pPr>
        <w:pStyle w:val="Zkladntext"/>
        <w:spacing w:before="5" w:after="1"/>
        <w:rPr>
          <w:sz w:val="26"/>
        </w:rPr>
      </w:pPr>
    </w:p>
    <w:tbl>
      <w:tblPr>
        <w:tblW w:w="9230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013"/>
        <w:gridCol w:w="4217"/>
      </w:tblGrid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Sociálny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fond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ind w:left="1421" w:right="1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Suma v EUR</w:t>
            </w: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ZS k 1.1.202</w:t>
            </w:r>
            <w:r>
              <w:rPr>
                <w:sz w:val="24"/>
              </w:rPr>
              <w:t>4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4 751,10</w:t>
            </w: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tabs>
                <w:tab w:val="left" w:pos="3177"/>
              </w:tabs>
              <w:rPr>
                <w:sz w:val="24"/>
              </w:rPr>
            </w:pPr>
            <w:r>
              <w:rPr>
                <w:sz w:val="24"/>
              </w:rPr>
              <w:t>Prírastky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%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0" w:right="74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1 974,76</w:t>
            </w: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tabs>
                <w:tab w:val="left" w:pos="3151"/>
              </w:tabs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povinný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prídel -</w:t>
            </w:r>
            <w:r>
              <w:rPr>
                <w:sz w:val="24"/>
              </w:rPr>
              <w:tab/>
              <w:t>%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prírastky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Úbytky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závodné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stravovanie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0"/>
              <w:ind w:left="0"/>
              <w:jc w:val="right"/>
              <w:rPr>
                <w:sz w:val="24"/>
              </w:rPr>
            </w:pPr>
            <w:r>
              <w:rPr>
                <w:sz w:val="24"/>
              </w:rPr>
              <w:t>1 735,86</w:t>
            </w: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regeneráciu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dopravu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dopravné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985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úbytky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5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KZ k 31.12.202</w:t>
            </w:r>
            <w:r>
              <w:rPr>
                <w:sz w:val="24"/>
              </w:rPr>
              <w:t>4</w:t>
            </w:r>
          </w:p>
        </w:tc>
        <w:tc>
          <w:tcPr>
            <w:tcW w:w="42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ind w:left="0" w:right="74"/>
              <w:jc w:val="right"/>
              <w:rPr>
                <w:sz w:val="24"/>
              </w:rPr>
            </w:pPr>
            <w:r>
              <w:rPr>
                <w:sz w:val="24"/>
              </w:rPr>
              <w:t>4 990,00</w:t>
            </w:r>
          </w:p>
        </w:tc>
      </w:tr>
    </w:tbl>
    <w:p w:rsidR="00460115" w:rsidRDefault="00460115">
      <w:pPr>
        <w:pStyle w:val="Zkladntext"/>
        <w:rPr>
          <w:sz w:val="29"/>
          <w:highlight w:val="yellow"/>
        </w:rPr>
      </w:pPr>
    </w:p>
    <w:p w:rsidR="00460115" w:rsidRDefault="00612F4E">
      <w:pPr>
        <w:pStyle w:val="Nadpis2"/>
      </w:pPr>
      <w:r>
        <w:t>Fond</w:t>
      </w:r>
      <w:r>
        <w:rPr>
          <w:spacing w:val="-5"/>
        </w:rPr>
        <w:t xml:space="preserve"> </w:t>
      </w:r>
      <w:r>
        <w:t>prevádzky,</w:t>
      </w:r>
      <w:r>
        <w:rPr>
          <w:spacing w:val="-4"/>
        </w:rPr>
        <w:t xml:space="preserve"> </w:t>
      </w:r>
      <w:r>
        <w:t>údržby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> </w:t>
      </w:r>
      <w:r>
        <w:t>opráv</w:t>
      </w:r>
    </w:p>
    <w:p w:rsidR="00460115" w:rsidRDefault="00460115">
      <w:pPr>
        <w:pStyle w:val="Nadpis2"/>
      </w:pPr>
    </w:p>
    <w:p w:rsidR="00460115" w:rsidRDefault="00612F4E">
      <w:pPr>
        <w:pStyle w:val="Zkladntext"/>
        <w:spacing w:before="65"/>
        <w:ind w:left="118"/>
      </w:pPr>
      <w:r>
        <w:t>Obec</w:t>
      </w:r>
      <w:r>
        <w:rPr>
          <w:spacing w:val="10"/>
        </w:rPr>
        <w:t xml:space="preserve"> </w:t>
      </w:r>
      <w:r>
        <w:t>nevytvára</w:t>
      </w:r>
      <w:r>
        <w:rPr>
          <w:spacing w:val="11"/>
        </w:rPr>
        <w:t xml:space="preserve"> </w:t>
      </w:r>
      <w:r>
        <w:t>fond</w:t>
      </w:r>
      <w:r>
        <w:rPr>
          <w:spacing w:val="11"/>
        </w:rPr>
        <w:t xml:space="preserve"> </w:t>
      </w:r>
      <w:r>
        <w:t>prevádzky,</w:t>
      </w:r>
      <w:r>
        <w:rPr>
          <w:spacing w:val="11"/>
        </w:rPr>
        <w:t xml:space="preserve"> </w:t>
      </w:r>
      <w:r>
        <w:t>údržby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opráv</w:t>
      </w:r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zmysle</w:t>
      </w:r>
      <w:r>
        <w:rPr>
          <w:spacing w:val="11"/>
        </w:rPr>
        <w:t xml:space="preserve"> </w:t>
      </w:r>
      <w:r>
        <w:t>ustanovenia</w:t>
      </w:r>
      <w:r>
        <w:rPr>
          <w:spacing w:val="11"/>
        </w:rPr>
        <w:t xml:space="preserve"> </w:t>
      </w:r>
      <w:r>
        <w:t>§</w:t>
      </w:r>
      <w:r>
        <w:rPr>
          <w:spacing w:val="10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zákona</w:t>
      </w:r>
      <w:r>
        <w:rPr>
          <w:spacing w:val="11"/>
        </w:rPr>
        <w:t xml:space="preserve"> </w:t>
      </w:r>
      <w:r>
        <w:t>č.</w:t>
      </w:r>
      <w:r>
        <w:rPr>
          <w:spacing w:val="11"/>
        </w:rPr>
        <w:t xml:space="preserve"> </w:t>
      </w:r>
      <w:r>
        <w:t>443/2010</w:t>
      </w:r>
    </w:p>
    <w:p w:rsidR="00460115" w:rsidRDefault="00612F4E">
      <w:pPr>
        <w:pStyle w:val="Zkladntext"/>
        <w:spacing w:before="24" w:line="262" w:lineRule="auto"/>
        <w:ind w:left="118" w:right="110"/>
      </w:pPr>
      <w:r>
        <w:t>Z.</w:t>
      </w:r>
      <w:r>
        <w:rPr>
          <w:spacing w:val="38"/>
        </w:rPr>
        <w:t xml:space="preserve"> </w:t>
      </w:r>
      <w:r>
        <w:t>z.</w:t>
      </w:r>
      <w:r>
        <w:rPr>
          <w:spacing w:val="39"/>
        </w:rPr>
        <w:t xml:space="preserve"> </w:t>
      </w:r>
      <w:r>
        <w:t>v</w:t>
      </w:r>
      <w:r>
        <w:rPr>
          <w:spacing w:val="39"/>
        </w:rPr>
        <w:t xml:space="preserve"> </w:t>
      </w:r>
      <w:r>
        <w:t>z.</w:t>
      </w:r>
      <w:r>
        <w:rPr>
          <w:spacing w:val="39"/>
        </w:rPr>
        <w:t xml:space="preserve"> </w:t>
      </w:r>
      <w:r>
        <w:t>n.</w:t>
      </w:r>
      <w:r>
        <w:rPr>
          <w:spacing w:val="39"/>
        </w:rPr>
        <w:t xml:space="preserve"> </w:t>
      </w:r>
      <w:r>
        <w:t>p..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použití</w:t>
      </w:r>
      <w:r>
        <w:rPr>
          <w:spacing w:val="39"/>
        </w:rPr>
        <w:t xml:space="preserve"> </w:t>
      </w:r>
      <w:r>
        <w:t>fondu</w:t>
      </w:r>
      <w:r>
        <w:rPr>
          <w:spacing w:val="39"/>
        </w:rPr>
        <w:t xml:space="preserve"> </w:t>
      </w:r>
      <w:r>
        <w:t>prevádzky,</w:t>
      </w:r>
      <w:r>
        <w:rPr>
          <w:spacing w:val="38"/>
        </w:rPr>
        <w:t xml:space="preserve"> </w:t>
      </w:r>
      <w:r>
        <w:t>údržby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opráv</w:t>
      </w:r>
      <w:r>
        <w:rPr>
          <w:spacing w:val="39"/>
        </w:rPr>
        <w:t xml:space="preserve"> </w:t>
      </w:r>
      <w:r>
        <w:t>rozhoduje</w:t>
      </w:r>
      <w:r>
        <w:rPr>
          <w:spacing w:val="39"/>
        </w:rPr>
        <w:t xml:space="preserve"> </w:t>
      </w:r>
      <w:r>
        <w:t>obecné</w:t>
      </w:r>
      <w:r>
        <w:rPr>
          <w:spacing w:val="39"/>
        </w:rPr>
        <w:t xml:space="preserve"> </w:t>
      </w:r>
      <w:r>
        <w:t>zastupiteľstvo</w:t>
      </w:r>
      <w:r>
        <w:rPr>
          <w:spacing w:val="-5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vnútorným</w:t>
      </w:r>
      <w:r>
        <w:rPr>
          <w:spacing w:val="-1"/>
        </w:rPr>
        <w:t xml:space="preserve"> </w:t>
      </w:r>
      <w:r>
        <w:t>predpisom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použitie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prevádzky,</w:t>
      </w:r>
      <w:r>
        <w:rPr>
          <w:spacing w:val="-1"/>
        </w:rPr>
        <w:t xml:space="preserve"> </w:t>
      </w:r>
      <w:r>
        <w:t>údržby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opráv.</w:t>
      </w:r>
    </w:p>
    <w:p w:rsidR="00460115" w:rsidRDefault="00460115">
      <w:pPr>
        <w:pStyle w:val="Zkladntext"/>
        <w:spacing w:before="10"/>
        <w:rPr>
          <w:sz w:val="25"/>
        </w:rPr>
      </w:pPr>
    </w:p>
    <w:p w:rsidR="00460115" w:rsidRDefault="00612F4E">
      <w:pPr>
        <w:pStyle w:val="Nadpis2"/>
      </w:pPr>
      <w:r>
        <w:t>Fond</w:t>
      </w:r>
      <w:r>
        <w:rPr>
          <w:spacing w:val="-2"/>
        </w:rPr>
        <w:t xml:space="preserve"> </w:t>
      </w:r>
      <w:r>
        <w:t>rozvoja</w:t>
      </w:r>
      <w:r>
        <w:rPr>
          <w:spacing w:val="-2"/>
        </w:rPr>
        <w:t xml:space="preserve"> </w:t>
      </w:r>
      <w:r>
        <w:t>bývania</w:t>
      </w:r>
    </w:p>
    <w:p w:rsidR="00460115" w:rsidRDefault="00612F4E">
      <w:pPr>
        <w:pStyle w:val="Zkladntext"/>
        <w:spacing w:before="24"/>
        <w:ind w:left="118"/>
      </w:pPr>
      <w:r>
        <w:t>Obec</w:t>
      </w:r>
      <w:r>
        <w:rPr>
          <w:spacing w:val="-2"/>
        </w:rPr>
        <w:t xml:space="preserve"> </w:t>
      </w:r>
      <w:r>
        <w:t>nevytvára</w:t>
      </w:r>
      <w:r>
        <w:rPr>
          <w:spacing w:val="-2"/>
        </w:rPr>
        <w:t xml:space="preserve"> </w:t>
      </w:r>
      <w:r>
        <w:t>fond</w:t>
      </w:r>
      <w:r>
        <w:rPr>
          <w:spacing w:val="-1"/>
        </w:rPr>
        <w:t xml:space="preserve"> </w:t>
      </w:r>
      <w:r>
        <w:t>rozvoja</w:t>
      </w:r>
      <w:r>
        <w:rPr>
          <w:spacing w:val="-2"/>
        </w:rPr>
        <w:t xml:space="preserve"> </w:t>
      </w:r>
      <w:r>
        <w:t>bývania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zmysle</w:t>
      </w:r>
      <w:r>
        <w:rPr>
          <w:spacing w:val="-2"/>
        </w:rPr>
        <w:t xml:space="preserve"> </w:t>
      </w:r>
      <w:r>
        <w:t>zá</w:t>
      </w:r>
      <w:r>
        <w:t>kona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182/1993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z. v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p..</w:t>
      </w:r>
    </w:p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460115"/>
    <w:p w:rsidR="00460115" w:rsidRDefault="00612F4E">
      <w:pPr>
        <w:pStyle w:val="Nadpis1"/>
        <w:numPr>
          <w:ilvl w:val="0"/>
          <w:numId w:val="8"/>
        </w:numPr>
        <w:tabs>
          <w:tab w:val="left" w:pos="402"/>
        </w:tabs>
        <w:ind w:left="402" w:hanging="284"/>
      </w:pPr>
      <w:r>
        <w:rPr>
          <w:shd w:val="clear" w:color="auto" w:fill="C0C0C0"/>
        </w:rPr>
        <w:lastRenderedPageBreak/>
        <w:t>Bilancia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aktív 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pasív k 31.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12. 202</w:t>
      </w:r>
      <w:r>
        <w:rPr>
          <w:shd w:val="clear" w:color="auto" w:fill="C0C0C0"/>
        </w:rPr>
        <w:t>4</w:t>
      </w:r>
    </w:p>
    <w:p w:rsidR="00460115" w:rsidRDefault="00612F4E">
      <w:pPr>
        <w:pStyle w:val="Nadpis2"/>
        <w:spacing w:before="26"/>
      </w:pP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K</w:t>
      </w:r>
      <w:r>
        <w:rPr>
          <w:spacing w:val="6"/>
          <w:w w:val="95"/>
        </w:rPr>
        <w:t xml:space="preserve"> </w:t>
      </w:r>
      <w:r>
        <w:rPr>
          <w:w w:val="95"/>
        </w:rPr>
        <w:t>T</w:t>
      </w:r>
      <w:r>
        <w:rPr>
          <w:spacing w:val="6"/>
          <w:w w:val="95"/>
        </w:rPr>
        <w:t xml:space="preserve"> </w:t>
      </w:r>
      <w:r>
        <w:rPr>
          <w:w w:val="95"/>
        </w:rPr>
        <w:t>Í</w:t>
      </w:r>
      <w:r>
        <w:rPr>
          <w:spacing w:val="6"/>
          <w:w w:val="95"/>
        </w:rPr>
        <w:t xml:space="preserve"> </w:t>
      </w:r>
      <w:r>
        <w:rPr>
          <w:w w:val="95"/>
        </w:rPr>
        <w:t>V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</w:p>
    <w:p w:rsidR="00460115" w:rsidRDefault="00460115">
      <w:pPr>
        <w:pStyle w:val="Zkladntext"/>
        <w:spacing w:before="2"/>
        <w:rPr>
          <w:b/>
          <w:sz w:val="15"/>
          <w:highlight w:val="yellow"/>
        </w:rPr>
      </w:pPr>
    </w:p>
    <w:tbl>
      <w:tblPr>
        <w:tblW w:w="9300" w:type="dxa"/>
        <w:tblInd w:w="1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04"/>
        <w:gridCol w:w="2831"/>
        <w:gridCol w:w="2765"/>
      </w:tblGrid>
      <w:tr w:rsidR="00460115">
        <w:trPr>
          <w:trHeight w:val="567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154"/>
              <w:ind w:left="1512" w:right="1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Názov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154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ZS k 01. 01. 202</w:t>
            </w: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v EUR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154"/>
              <w:ind w:left="127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KZ k 31. 12. 202</w:t>
            </w: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v EUR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7E6E6"/>
          </w:tcPr>
          <w:p w:rsidR="00460115" w:rsidRDefault="00612F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Majetok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spolu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7E6E6"/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1 237 651,66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7E6E6"/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1 291 758,11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Neobežný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majetok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spolu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 </w:t>
            </w:r>
            <w:r>
              <w:rPr>
                <w:b/>
                <w:bCs/>
                <w:sz w:val="24"/>
              </w:rPr>
              <w:t>145 798,47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1 170 644,37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toho :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Dlhodobý</w:t>
            </w:r>
            <w:r>
              <w:rPr>
                <w:spacing w:val="-2"/>
              </w:rPr>
              <w:t xml:space="preserve"> </w:t>
            </w:r>
            <w:r>
              <w:t>nehmotný</w:t>
            </w:r>
            <w:r>
              <w:rPr>
                <w:spacing w:val="-1"/>
              </w:rPr>
              <w:t xml:space="preserve"> </w:t>
            </w:r>
            <w:r>
              <w:t>majetok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Dlhodobý</w:t>
            </w:r>
            <w:r>
              <w:rPr>
                <w:spacing w:val="-2"/>
              </w:rPr>
              <w:t xml:space="preserve"> </w:t>
            </w:r>
            <w:r>
              <w:t>hmotný</w:t>
            </w:r>
            <w:r>
              <w:rPr>
                <w:spacing w:val="-1"/>
              </w:rPr>
              <w:t xml:space="preserve"> </w:t>
            </w:r>
            <w:r>
              <w:t>majetok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1 072 647,71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1 097 493,61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Dlhodobý</w:t>
            </w:r>
            <w:r>
              <w:rPr>
                <w:spacing w:val="-2"/>
              </w:rPr>
              <w:t xml:space="preserve"> </w:t>
            </w:r>
            <w:r>
              <w:t>finančný</w:t>
            </w:r>
            <w:r>
              <w:rPr>
                <w:spacing w:val="-1"/>
              </w:rPr>
              <w:t xml:space="preserve"> </w:t>
            </w:r>
            <w:r>
              <w:t>majetok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73 150,76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73 150,76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Obežný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majetok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spolu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91 340,53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120 208,88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toho :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Zásoby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552,20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Zúčtovanie</w:t>
            </w:r>
            <w:r>
              <w:rPr>
                <w:spacing w:val="-4"/>
              </w:rPr>
              <w:t xml:space="preserve"> </w:t>
            </w:r>
            <w:r>
              <w:t>medzi</w:t>
            </w:r>
            <w:r>
              <w:rPr>
                <w:spacing w:val="-2"/>
              </w:rPr>
              <w:t xml:space="preserve"> </w:t>
            </w:r>
            <w:r>
              <w:t>subjektami</w:t>
            </w:r>
            <w:r>
              <w:rPr>
                <w:spacing w:val="-6"/>
              </w:rPr>
              <w:t xml:space="preserve"> </w:t>
            </w:r>
            <w:r>
              <w:t>VS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63 393,90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56 797,96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Dlhodobé</w:t>
            </w:r>
            <w:r>
              <w:rPr>
                <w:spacing w:val="-2"/>
              </w:rPr>
              <w:t xml:space="preserve"> </w:t>
            </w:r>
            <w:r>
              <w:t>pohľadávky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Krátkodobé</w:t>
            </w:r>
            <w:r>
              <w:rPr>
                <w:spacing w:val="-3"/>
              </w:rPr>
              <w:t xml:space="preserve"> </w:t>
            </w:r>
            <w:r>
              <w:t>pohľadávky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2 215,52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1 425,52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Finančné</w:t>
            </w:r>
            <w:r>
              <w:rPr>
                <w:spacing w:val="-3"/>
              </w:rPr>
              <w:t xml:space="preserve"> </w:t>
            </w:r>
            <w:r>
              <w:t>účty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25 178,91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61 985,40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Poskytnuté</w:t>
            </w:r>
            <w:r>
              <w:rPr>
                <w:spacing w:val="-3"/>
              </w:rPr>
              <w:t xml:space="preserve"> </w:t>
            </w:r>
            <w:r>
              <w:t>návratné</w:t>
            </w:r>
            <w:r>
              <w:rPr>
                <w:spacing w:val="-2"/>
              </w:rPr>
              <w:t xml:space="preserve"> </w:t>
            </w:r>
            <w:r>
              <w:t>fin.</w:t>
            </w:r>
            <w:r>
              <w:rPr>
                <w:spacing w:val="-2"/>
              </w:rPr>
              <w:t xml:space="preserve"> </w:t>
            </w:r>
            <w:r>
              <w:t>výpomoci</w:t>
            </w:r>
            <w:r>
              <w:rPr>
                <w:spacing w:val="-1"/>
              </w:rPr>
              <w:t xml:space="preserve"> </w:t>
            </w:r>
            <w:r>
              <w:t>dlh.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Poskytnuté</w:t>
            </w:r>
            <w:r>
              <w:rPr>
                <w:spacing w:val="-3"/>
              </w:rPr>
              <w:t xml:space="preserve"> </w:t>
            </w:r>
            <w:r>
              <w:t>návratné</w:t>
            </w:r>
            <w:r>
              <w:rPr>
                <w:spacing w:val="-2"/>
              </w:rPr>
              <w:t xml:space="preserve"> </w:t>
            </w:r>
            <w:r>
              <w:t>fin.</w:t>
            </w:r>
            <w:r>
              <w:rPr>
                <w:spacing w:val="-2"/>
              </w:rPr>
              <w:t xml:space="preserve"> </w:t>
            </w:r>
            <w:r>
              <w:t>výpomoci</w:t>
            </w:r>
            <w:r>
              <w:rPr>
                <w:spacing w:val="-1"/>
              </w:rPr>
              <w:t xml:space="preserve"> </w:t>
            </w:r>
            <w:r>
              <w:t>krát.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60115">
        <w:trPr>
          <w:trHeight w:val="449"/>
        </w:trPr>
        <w:tc>
          <w:tcPr>
            <w:tcW w:w="3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Časové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rozlíšenie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512,66</w:t>
            </w:r>
          </w:p>
        </w:tc>
        <w:tc>
          <w:tcPr>
            <w:tcW w:w="27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904,86</w:t>
            </w:r>
          </w:p>
        </w:tc>
      </w:tr>
    </w:tbl>
    <w:p w:rsidR="00460115" w:rsidRDefault="00460115">
      <w:pPr>
        <w:pStyle w:val="Zkladntext"/>
        <w:rPr>
          <w:b/>
          <w:sz w:val="26"/>
          <w:highlight w:val="yellow"/>
        </w:rPr>
      </w:pPr>
    </w:p>
    <w:p w:rsidR="00460115" w:rsidRDefault="00612F4E">
      <w:pPr>
        <w:spacing w:before="179"/>
        <w:ind w:left="118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 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A</w:t>
      </w:r>
    </w:p>
    <w:p w:rsidR="00460115" w:rsidRDefault="00460115">
      <w:pPr>
        <w:pStyle w:val="Zkladntext"/>
        <w:spacing w:before="3"/>
        <w:rPr>
          <w:b/>
          <w:sz w:val="15"/>
          <w:highlight w:val="yellow"/>
        </w:rPr>
      </w:pPr>
    </w:p>
    <w:tbl>
      <w:tblPr>
        <w:tblW w:w="9337" w:type="dxa"/>
        <w:tblInd w:w="1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03"/>
        <w:gridCol w:w="2831"/>
        <w:gridCol w:w="2803"/>
      </w:tblGrid>
      <w:tr w:rsidR="00460115">
        <w:trPr>
          <w:trHeight w:val="567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154"/>
              <w:rPr>
                <w:b/>
                <w:sz w:val="24"/>
              </w:rPr>
            </w:pPr>
            <w:r>
              <w:rPr>
                <w:b/>
                <w:sz w:val="24"/>
              </w:rPr>
              <w:t>Názov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154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ZS k 01. 01. 202</w:t>
            </w: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v EUR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154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KZ k 31. 12. 202</w:t>
            </w: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v EUR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7E6E6"/>
          </w:tcPr>
          <w:p w:rsidR="00460115" w:rsidRDefault="00612F4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Vlastné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 záväzky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spolu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7E6E6"/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1 237 651,66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7E6E6"/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1 291 758,11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Vlastné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imanie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611 332,65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676 861,55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toho :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Oceňovacie</w:t>
            </w:r>
            <w:r>
              <w:rPr>
                <w:spacing w:val="-4"/>
              </w:rPr>
              <w:t xml:space="preserve"> </w:t>
            </w:r>
            <w:r>
              <w:t>rozdiely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Fondy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Výsledok</w:t>
            </w:r>
            <w:r>
              <w:rPr>
                <w:spacing w:val="-2"/>
              </w:rPr>
              <w:t xml:space="preserve"> </w:t>
            </w:r>
            <w:r>
              <w:t>hospodárenia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611 332,65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676 861,55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Záväzky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251 876,61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257 308,08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toho :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Rezervy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1 2</w:t>
            </w:r>
            <w:r>
              <w:rPr>
                <w:sz w:val="24"/>
              </w:rPr>
              <w:t>00,00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00,00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77"/>
            </w:pPr>
            <w:r>
              <w:t>Zúčtovanie</w:t>
            </w:r>
            <w:r>
              <w:rPr>
                <w:spacing w:val="-4"/>
              </w:rPr>
              <w:t xml:space="preserve"> </w:t>
            </w:r>
            <w:r>
              <w:t>medzi</w:t>
            </w:r>
            <w:r>
              <w:rPr>
                <w:spacing w:val="-2"/>
              </w:rPr>
              <w:t xml:space="preserve"> </w:t>
            </w:r>
            <w:r>
              <w:t>subjektami</w:t>
            </w:r>
            <w:r>
              <w:rPr>
                <w:spacing w:val="-6"/>
              </w:rPr>
              <w:t xml:space="preserve"> </w:t>
            </w:r>
            <w:r>
              <w:t>VS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26 806,94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43 356,78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68"/>
            </w:pPr>
            <w:r>
              <w:t>Dlhodobé</w:t>
            </w:r>
            <w:r>
              <w:rPr>
                <w:spacing w:val="-3"/>
              </w:rPr>
              <w:t xml:space="preserve"> </w:t>
            </w:r>
            <w:r>
              <w:t>záväzky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5 158,81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5 418,47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68"/>
            </w:pPr>
            <w:r>
              <w:lastRenderedPageBreak/>
              <w:t>Krátkodobé</w:t>
            </w:r>
            <w:r>
              <w:rPr>
                <w:spacing w:val="-4"/>
              </w:rPr>
              <w:t xml:space="preserve"> </w:t>
            </w:r>
            <w:r>
              <w:t>záväzky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11 812,88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16 774,85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68"/>
            </w:pPr>
            <w:r>
              <w:t>Bankové</w:t>
            </w:r>
            <w:r>
              <w:rPr>
                <w:spacing w:val="-2"/>
              </w:rPr>
              <w:t xml:space="preserve"> </w:t>
            </w:r>
            <w:r>
              <w:t>úvery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výpomoci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206 897,98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jc w:val="right"/>
              <w:rPr>
                <w:sz w:val="24"/>
              </w:rPr>
            </w:pPr>
            <w:r>
              <w:rPr>
                <w:sz w:val="24"/>
              </w:rPr>
              <w:t>191 057,98</w:t>
            </w:r>
          </w:p>
        </w:tc>
      </w:tr>
      <w:tr w:rsidR="00460115">
        <w:trPr>
          <w:trHeight w:val="449"/>
        </w:trPr>
        <w:tc>
          <w:tcPr>
            <w:tcW w:w="3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Časové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rozlíšenie</w:t>
            </w:r>
          </w:p>
        </w:tc>
        <w:tc>
          <w:tcPr>
            <w:tcW w:w="2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374 442,40</w:t>
            </w:r>
          </w:p>
        </w:tc>
        <w:tc>
          <w:tcPr>
            <w:tcW w:w="28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357 588,48</w:t>
            </w:r>
          </w:p>
        </w:tc>
      </w:tr>
    </w:tbl>
    <w:p w:rsidR="00460115" w:rsidRDefault="00460115">
      <w:pPr>
        <w:pStyle w:val="Nadpis1"/>
        <w:tabs>
          <w:tab w:val="left" w:pos="398"/>
        </w:tabs>
        <w:ind w:firstLine="0"/>
        <w:rPr>
          <w:highlight w:val="yellow"/>
        </w:rPr>
      </w:pPr>
    </w:p>
    <w:p w:rsidR="00460115" w:rsidRDefault="00612F4E">
      <w:pPr>
        <w:pStyle w:val="Nadpis1"/>
        <w:numPr>
          <w:ilvl w:val="0"/>
          <w:numId w:val="8"/>
        </w:numPr>
        <w:tabs>
          <w:tab w:val="left" w:pos="398"/>
        </w:tabs>
      </w:pPr>
      <w:r>
        <w:rPr>
          <w:shd w:val="clear" w:color="auto" w:fill="C0C0C0"/>
        </w:rPr>
        <w:t>Prehľad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stave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vývoji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dlhu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k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31. 12.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202</w:t>
      </w:r>
      <w:r>
        <w:rPr>
          <w:shd w:val="clear" w:color="auto" w:fill="C0C0C0"/>
        </w:rPr>
        <w:t>4</w:t>
      </w:r>
    </w:p>
    <w:p w:rsidR="00460115" w:rsidRDefault="00460115">
      <w:pPr>
        <w:pStyle w:val="Zkladntext"/>
        <w:spacing w:before="3"/>
        <w:rPr>
          <w:b/>
          <w:sz w:val="28"/>
          <w:highlight w:val="yellow"/>
        </w:rPr>
      </w:pPr>
    </w:p>
    <w:p w:rsidR="00460115" w:rsidRDefault="00612F4E">
      <w:pPr>
        <w:pStyle w:val="Nadpis2"/>
        <w:spacing w:before="1"/>
      </w:pPr>
      <w:r>
        <w:t>Stav</w:t>
      </w:r>
      <w:r>
        <w:rPr>
          <w:spacing w:val="-1"/>
        </w:rPr>
        <w:t xml:space="preserve"> </w:t>
      </w:r>
      <w:r>
        <w:t>záväzkov k 31.</w:t>
      </w:r>
      <w:r>
        <w:rPr>
          <w:spacing w:val="-1"/>
        </w:rPr>
        <w:t xml:space="preserve"> </w:t>
      </w:r>
      <w:r>
        <w:t>12. 202</w:t>
      </w:r>
      <w:r>
        <w:t>4</w:t>
      </w:r>
    </w:p>
    <w:p w:rsidR="00460115" w:rsidRDefault="00460115">
      <w:pPr>
        <w:pStyle w:val="Zkladntext"/>
        <w:rPr>
          <w:b/>
          <w:sz w:val="20"/>
        </w:rPr>
      </w:pPr>
    </w:p>
    <w:p w:rsidR="00460115" w:rsidRDefault="00460115">
      <w:pPr>
        <w:pStyle w:val="Zkladntext"/>
        <w:spacing w:before="8"/>
        <w:rPr>
          <w:b/>
          <w:sz w:val="21"/>
          <w:highlight w:val="yellow"/>
        </w:rPr>
      </w:pPr>
    </w:p>
    <w:tbl>
      <w:tblPr>
        <w:tblW w:w="9339" w:type="dxa"/>
        <w:tblInd w:w="1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495"/>
        <w:gridCol w:w="2282"/>
        <w:gridCol w:w="1831"/>
        <w:gridCol w:w="1731"/>
      </w:tblGrid>
      <w:tr w:rsidR="00460115">
        <w:trPr>
          <w:trHeight w:val="648"/>
        </w:trPr>
        <w:tc>
          <w:tcPr>
            <w:tcW w:w="3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460115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460115" w:rsidRDefault="00612F4E">
            <w:pPr>
              <w:pStyle w:val="TableParagraph"/>
              <w:spacing w:before="1"/>
              <w:ind w:left="1185" w:right="1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Druh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záväzku</w:t>
            </w:r>
          </w:p>
        </w:tc>
        <w:tc>
          <w:tcPr>
            <w:tcW w:w="2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105" w:line="203" w:lineRule="exact"/>
              <w:ind w:left="317" w:right="3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Záväzky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celkom</w:t>
            </w:r>
          </w:p>
          <w:p w:rsidR="00460115" w:rsidRDefault="00612F4E">
            <w:pPr>
              <w:pStyle w:val="TableParagraph"/>
              <w:spacing w:before="0" w:line="203" w:lineRule="exact"/>
              <w:ind w:left="317" w:right="3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 31. 12. 202</w:t>
            </w:r>
            <w:r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 xml:space="preserve"> v EUR</w:t>
            </w:r>
          </w:p>
        </w:tc>
        <w:tc>
          <w:tcPr>
            <w:tcW w:w="1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132" w:line="235" w:lineRule="auto"/>
              <w:ind w:left="586" w:hanging="183"/>
              <w:rPr>
                <w:b/>
                <w:sz w:val="16"/>
              </w:rPr>
            </w:pPr>
            <w:r>
              <w:rPr>
                <w:b/>
                <w:sz w:val="16"/>
              </w:rPr>
              <w:t>z toho v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lehote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splatnosti</w:t>
            </w:r>
          </w:p>
        </w:tc>
        <w:tc>
          <w:tcPr>
            <w:tcW w:w="1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132" w:line="235" w:lineRule="auto"/>
              <w:ind w:left="535" w:right="301" w:hanging="2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 toho po </w:t>
            </w:r>
            <w:r>
              <w:rPr>
                <w:b/>
                <w:sz w:val="16"/>
              </w:rPr>
              <w:t>lehote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splatnosti</w:t>
            </w:r>
          </w:p>
        </w:tc>
      </w:tr>
      <w:tr w:rsidR="00460115">
        <w:trPr>
          <w:trHeight w:val="371"/>
        </w:trPr>
        <w:tc>
          <w:tcPr>
            <w:tcW w:w="3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Druh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záväzkov voči:</w:t>
            </w:r>
          </w:p>
        </w:tc>
        <w:tc>
          <w:tcPr>
            <w:tcW w:w="2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1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1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460115">
        <w:trPr>
          <w:trHeight w:val="449"/>
        </w:trPr>
        <w:tc>
          <w:tcPr>
            <w:tcW w:w="3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dodávateľom</w:t>
            </w:r>
          </w:p>
        </w:tc>
        <w:tc>
          <w:tcPr>
            <w:tcW w:w="2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0"/>
              <w:ind w:left="0"/>
              <w:jc w:val="right"/>
            </w:pPr>
            <w:r>
              <w:rPr>
                <w:sz w:val="24"/>
                <w:szCs w:val="24"/>
              </w:rPr>
              <w:t>6 004,50</w:t>
            </w:r>
          </w:p>
        </w:tc>
        <w:tc>
          <w:tcPr>
            <w:tcW w:w="1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0"/>
              <w:ind w:left="0"/>
              <w:jc w:val="right"/>
            </w:pPr>
            <w:r>
              <w:rPr>
                <w:sz w:val="24"/>
                <w:szCs w:val="24"/>
              </w:rPr>
              <w:t>6 004,50</w:t>
            </w:r>
          </w:p>
        </w:tc>
        <w:tc>
          <w:tcPr>
            <w:tcW w:w="1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460115">
        <w:trPr>
          <w:trHeight w:val="449"/>
        </w:trPr>
        <w:tc>
          <w:tcPr>
            <w:tcW w:w="3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zamestnancom</w:t>
            </w:r>
          </w:p>
        </w:tc>
        <w:tc>
          <w:tcPr>
            <w:tcW w:w="2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6 237,81</w:t>
            </w:r>
          </w:p>
        </w:tc>
        <w:tc>
          <w:tcPr>
            <w:tcW w:w="1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6 237,81</w:t>
            </w:r>
          </w:p>
        </w:tc>
        <w:tc>
          <w:tcPr>
            <w:tcW w:w="1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460115">
        <w:trPr>
          <w:trHeight w:val="449"/>
        </w:trPr>
        <w:tc>
          <w:tcPr>
            <w:tcW w:w="3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poisťovniam</w:t>
            </w:r>
          </w:p>
        </w:tc>
        <w:tc>
          <w:tcPr>
            <w:tcW w:w="2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3 610 15</w:t>
            </w:r>
          </w:p>
        </w:tc>
        <w:tc>
          <w:tcPr>
            <w:tcW w:w="1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3 610 15</w:t>
            </w:r>
          </w:p>
        </w:tc>
        <w:tc>
          <w:tcPr>
            <w:tcW w:w="1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460115">
        <w:trPr>
          <w:trHeight w:val="449"/>
        </w:trPr>
        <w:tc>
          <w:tcPr>
            <w:tcW w:w="3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daňovému úradu</w:t>
            </w:r>
          </w:p>
        </w:tc>
        <w:tc>
          <w:tcPr>
            <w:tcW w:w="2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149,05</w:t>
            </w:r>
          </w:p>
        </w:tc>
        <w:tc>
          <w:tcPr>
            <w:tcW w:w="1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149,05</w:t>
            </w:r>
          </w:p>
        </w:tc>
        <w:tc>
          <w:tcPr>
            <w:tcW w:w="1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3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4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štátnemu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rozpočtu</w:t>
            </w:r>
          </w:p>
        </w:tc>
        <w:tc>
          <w:tcPr>
            <w:tcW w:w="2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3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4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bankám</w:t>
            </w:r>
          </w:p>
        </w:tc>
        <w:tc>
          <w:tcPr>
            <w:tcW w:w="2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3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4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štátnym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fondom</w:t>
            </w:r>
          </w:p>
        </w:tc>
        <w:tc>
          <w:tcPr>
            <w:tcW w:w="2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right"/>
            </w:pPr>
          </w:p>
        </w:tc>
        <w:tc>
          <w:tcPr>
            <w:tcW w:w="1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460115">
        <w:trPr>
          <w:trHeight w:val="449"/>
        </w:trPr>
        <w:tc>
          <w:tcPr>
            <w:tcW w:w="3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ostatné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záväzky</w:t>
            </w:r>
          </w:p>
        </w:tc>
        <w:tc>
          <w:tcPr>
            <w:tcW w:w="2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773,34</w:t>
            </w:r>
          </w:p>
        </w:tc>
        <w:tc>
          <w:tcPr>
            <w:tcW w:w="1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773,34</w:t>
            </w:r>
          </w:p>
        </w:tc>
        <w:tc>
          <w:tcPr>
            <w:tcW w:w="1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460115">
        <w:trPr>
          <w:trHeight w:val="453"/>
        </w:trPr>
        <w:tc>
          <w:tcPr>
            <w:tcW w:w="3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b/>
                <w:sz w:val="20"/>
              </w:rPr>
              <w:t>Záväzky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spolu k 31.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12. 202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11 812,88</w:t>
            </w:r>
          </w:p>
        </w:tc>
        <w:tc>
          <w:tcPr>
            <w:tcW w:w="18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11 812,88</w:t>
            </w:r>
          </w:p>
        </w:tc>
        <w:tc>
          <w:tcPr>
            <w:tcW w:w="1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</w:tbl>
    <w:p w:rsidR="00460115" w:rsidRDefault="00460115">
      <w:pPr>
        <w:pStyle w:val="Zkladntext"/>
        <w:rPr>
          <w:b/>
          <w:sz w:val="26"/>
          <w:highlight w:val="yellow"/>
        </w:rPr>
      </w:pPr>
    </w:p>
    <w:p w:rsidR="00460115" w:rsidRDefault="00460115">
      <w:pPr>
        <w:pStyle w:val="Zkladntext"/>
        <w:spacing w:before="1"/>
        <w:rPr>
          <w:b/>
          <w:sz w:val="29"/>
          <w:highlight w:val="yellow"/>
        </w:rPr>
      </w:pPr>
    </w:p>
    <w:p w:rsidR="00460115" w:rsidRDefault="00612F4E">
      <w:pPr>
        <w:ind w:left="118"/>
        <w:jc w:val="both"/>
        <w:rPr>
          <w:b/>
          <w:sz w:val="24"/>
        </w:rPr>
      </w:pPr>
      <w:r>
        <w:rPr>
          <w:b/>
          <w:sz w:val="24"/>
        </w:rPr>
        <w:t>Dodržiavanie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pravidiel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používania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návratných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zdrojov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financovania:</w:t>
      </w:r>
    </w:p>
    <w:p w:rsidR="00460115" w:rsidRDefault="00612F4E">
      <w:pPr>
        <w:pStyle w:val="Zkladntext"/>
        <w:spacing w:before="24" w:line="262" w:lineRule="auto"/>
        <w:ind w:left="118" w:right="112" w:firstLine="340"/>
        <w:jc w:val="both"/>
      </w:pPr>
      <w:r>
        <w:t>Obec v zmysle ustanovenia § 17 ods. 6 zákona č. 583/2004 Z. z. o rozpočtových pravidlách</w:t>
      </w:r>
      <w:r>
        <w:rPr>
          <w:spacing w:val="1"/>
        </w:rPr>
        <w:t xml:space="preserve"> </w:t>
      </w:r>
      <w:r>
        <w:t xml:space="preserve">územnej samosprávy a o zmene a </w:t>
      </w:r>
      <w:r>
        <w:t>doplnení niektorých zákonov v z. n. p., môže na plnenie</w:t>
      </w:r>
      <w:r>
        <w:rPr>
          <w:spacing w:val="1"/>
        </w:rPr>
        <w:t xml:space="preserve"> </w:t>
      </w:r>
      <w:r>
        <w:t>svojich</w:t>
      </w:r>
      <w:r>
        <w:rPr>
          <w:spacing w:val="-1"/>
        </w:rPr>
        <w:t xml:space="preserve"> </w:t>
      </w:r>
      <w:r>
        <w:t>úloh prijať</w:t>
      </w:r>
      <w:r>
        <w:rPr>
          <w:spacing w:val="-1"/>
        </w:rPr>
        <w:t xml:space="preserve"> </w:t>
      </w:r>
      <w:r>
        <w:t>návratné</w:t>
      </w:r>
      <w:r>
        <w:rPr>
          <w:spacing w:val="-1"/>
        </w:rPr>
        <w:t xml:space="preserve"> </w:t>
      </w:r>
      <w:r>
        <w:t>zdroje</w:t>
      </w:r>
      <w:r>
        <w:rPr>
          <w:spacing w:val="-2"/>
        </w:rPr>
        <w:t xml:space="preserve"> </w:t>
      </w:r>
      <w:r>
        <w:t>financovania, len ak:</w:t>
      </w:r>
    </w:p>
    <w:p w:rsidR="00460115" w:rsidRDefault="00612F4E">
      <w:pPr>
        <w:pStyle w:val="Odsekzoznamu"/>
        <w:numPr>
          <w:ilvl w:val="0"/>
          <w:numId w:val="9"/>
        </w:numPr>
        <w:tabs>
          <w:tab w:val="left" w:pos="402"/>
        </w:tabs>
        <w:spacing w:line="262" w:lineRule="auto"/>
        <w:ind w:left="401" w:right="112"/>
        <w:jc w:val="both"/>
        <w:rPr>
          <w:sz w:val="24"/>
        </w:rPr>
      </w:pPr>
      <w:r>
        <w:rPr>
          <w:sz w:val="24"/>
        </w:rPr>
        <w:t xml:space="preserve">celková suma dlhu obce neprekročí </w:t>
      </w:r>
      <w:r>
        <w:rPr>
          <w:b/>
          <w:sz w:val="24"/>
        </w:rPr>
        <w:t xml:space="preserve">60% </w:t>
      </w:r>
      <w:r>
        <w:rPr>
          <w:sz w:val="24"/>
        </w:rPr>
        <w:t>skutočných bežných príjmov predchádzajúceho</w:t>
      </w:r>
      <w:r>
        <w:rPr>
          <w:spacing w:val="1"/>
          <w:sz w:val="24"/>
        </w:rPr>
        <w:t xml:space="preserve"> </w:t>
      </w:r>
      <w:r>
        <w:rPr>
          <w:sz w:val="24"/>
        </w:rPr>
        <w:t>rozpočtového</w:t>
      </w:r>
      <w:r>
        <w:rPr>
          <w:spacing w:val="-1"/>
          <w:sz w:val="24"/>
        </w:rPr>
        <w:t xml:space="preserve"> </w:t>
      </w:r>
      <w:r>
        <w:rPr>
          <w:sz w:val="24"/>
        </w:rPr>
        <w:t>roka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:rsidR="00460115" w:rsidRDefault="00612F4E">
      <w:pPr>
        <w:pStyle w:val="Odsekzoznamu"/>
        <w:numPr>
          <w:ilvl w:val="0"/>
          <w:numId w:val="9"/>
        </w:numPr>
        <w:tabs>
          <w:tab w:val="left" w:pos="402"/>
        </w:tabs>
        <w:spacing w:line="262" w:lineRule="auto"/>
        <w:ind w:left="401" w:right="112"/>
        <w:jc w:val="both"/>
        <w:rPr>
          <w:sz w:val="24"/>
        </w:rPr>
      </w:pPr>
      <w:r>
        <w:rPr>
          <w:sz w:val="24"/>
        </w:rPr>
        <w:t>suma</w:t>
      </w:r>
      <w:r>
        <w:rPr>
          <w:spacing w:val="1"/>
          <w:sz w:val="24"/>
        </w:rPr>
        <w:t xml:space="preserve"> </w:t>
      </w:r>
      <w:r>
        <w:rPr>
          <w:sz w:val="24"/>
        </w:rPr>
        <w:t>splátok</w:t>
      </w:r>
      <w:r>
        <w:rPr>
          <w:spacing w:val="1"/>
          <w:sz w:val="24"/>
        </w:rPr>
        <w:t xml:space="preserve"> </w:t>
      </w:r>
      <w:r>
        <w:rPr>
          <w:sz w:val="24"/>
        </w:rPr>
        <w:t>návratných</w:t>
      </w:r>
      <w:r>
        <w:rPr>
          <w:spacing w:val="1"/>
          <w:sz w:val="24"/>
        </w:rPr>
        <w:t xml:space="preserve"> </w:t>
      </w:r>
      <w:r>
        <w:rPr>
          <w:sz w:val="24"/>
        </w:rPr>
        <w:t>zdrojov</w:t>
      </w:r>
      <w:r>
        <w:rPr>
          <w:spacing w:val="1"/>
          <w:sz w:val="24"/>
        </w:rPr>
        <w:t xml:space="preserve"> </w:t>
      </w:r>
      <w:r>
        <w:rPr>
          <w:sz w:val="24"/>
        </w:rPr>
        <w:t>financovania,</w:t>
      </w:r>
      <w:r>
        <w:rPr>
          <w:spacing w:val="1"/>
          <w:sz w:val="24"/>
        </w:rPr>
        <w:t xml:space="preserve"> </w:t>
      </w:r>
      <w:r>
        <w:rPr>
          <w:sz w:val="24"/>
        </w:rPr>
        <w:t>vrátane</w:t>
      </w:r>
      <w:r>
        <w:rPr>
          <w:spacing w:val="1"/>
          <w:sz w:val="24"/>
        </w:rPr>
        <w:t xml:space="preserve"> </w:t>
      </w:r>
      <w:r>
        <w:rPr>
          <w:sz w:val="24"/>
        </w:rPr>
        <w:t>úhrady</w:t>
      </w:r>
      <w:r>
        <w:rPr>
          <w:spacing w:val="1"/>
          <w:sz w:val="24"/>
        </w:rPr>
        <w:t xml:space="preserve"> </w:t>
      </w:r>
      <w:r>
        <w:rPr>
          <w:sz w:val="24"/>
        </w:rPr>
        <w:t>výnosov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suma</w:t>
      </w:r>
      <w:r>
        <w:rPr>
          <w:spacing w:val="1"/>
          <w:sz w:val="24"/>
        </w:rPr>
        <w:t xml:space="preserve"> </w:t>
      </w:r>
      <w:r>
        <w:rPr>
          <w:sz w:val="24"/>
        </w:rPr>
        <w:t>splátok</w:t>
      </w:r>
      <w:r>
        <w:rPr>
          <w:spacing w:val="1"/>
          <w:sz w:val="24"/>
        </w:rPr>
        <w:t xml:space="preserve"> </w:t>
      </w:r>
      <w:r>
        <w:rPr>
          <w:sz w:val="24"/>
        </w:rPr>
        <w:t>záväzkov</w:t>
      </w:r>
      <w:r>
        <w:rPr>
          <w:spacing w:val="19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investičných</w:t>
      </w:r>
      <w:r>
        <w:rPr>
          <w:spacing w:val="19"/>
          <w:sz w:val="24"/>
        </w:rPr>
        <w:t xml:space="preserve"> </w:t>
      </w:r>
      <w:r>
        <w:rPr>
          <w:sz w:val="24"/>
        </w:rPr>
        <w:t>dodávateľských</w:t>
      </w:r>
      <w:r>
        <w:rPr>
          <w:spacing w:val="19"/>
          <w:sz w:val="24"/>
        </w:rPr>
        <w:t xml:space="preserve"> </w:t>
      </w:r>
      <w:r>
        <w:rPr>
          <w:sz w:val="24"/>
        </w:rPr>
        <w:t>úverov</w:t>
      </w:r>
      <w:r>
        <w:rPr>
          <w:spacing w:val="19"/>
          <w:sz w:val="24"/>
        </w:rPr>
        <w:t xml:space="preserve"> </w:t>
      </w:r>
      <w:r>
        <w:rPr>
          <w:sz w:val="24"/>
        </w:rPr>
        <w:t>neprekročí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19"/>
          <w:sz w:val="24"/>
        </w:rPr>
        <w:t xml:space="preserve"> </w:t>
      </w:r>
      <w:r>
        <w:rPr>
          <w:sz w:val="24"/>
        </w:rPr>
        <w:t>príslušnom</w:t>
      </w:r>
      <w:r>
        <w:rPr>
          <w:spacing w:val="18"/>
          <w:sz w:val="24"/>
        </w:rPr>
        <w:t xml:space="preserve"> </w:t>
      </w:r>
      <w:r>
        <w:rPr>
          <w:sz w:val="24"/>
        </w:rPr>
        <w:t>rozpočtovom</w:t>
      </w:r>
      <w:r>
        <w:rPr>
          <w:spacing w:val="18"/>
          <w:sz w:val="24"/>
        </w:rPr>
        <w:t xml:space="preserve"> </w:t>
      </w:r>
      <w:r>
        <w:rPr>
          <w:sz w:val="24"/>
        </w:rPr>
        <w:t>roku</w:t>
      </w:r>
    </w:p>
    <w:p w:rsidR="00460115" w:rsidRDefault="00612F4E">
      <w:pPr>
        <w:pStyle w:val="Zkladntext"/>
        <w:spacing w:line="262" w:lineRule="auto"/>
        <w:ind w:left="401" w:right="113"/>
        <w:jc w:val="both"/>
      </w:pPr>
      <w:r>
        <w:rPr>
          <w:b/>
        </w:rPr>
        <w:t>25</w:t>
      </w:r>
      <w:r>
        <w:rPr>
          <w:b/>
          <w:spacing w:val="1"/>
        </w:rPr>
        <w:t xml:space="preserve"> </w:t>
      </w:r>
      <w:r>
        <w:rPr>
          <w:b/>
        </w:rPr>
        <w:t>%</w:t>
      </w:r>
      <w:r>
        <w:rPr>
          <w:b/>
          <w:spacing w:val="1"/>
        </w:rPr>
        <w:t xml:space="preserve"> </w:t>
      </w:r>
      <w:r>
        <w:t>skutočných</w:t>
      </w:r>
      <w:r>
        <w:rPr>
          <w:spacing w:val="1"/>
        </w:rPr>
        <w:t xml:space="preserve"> </w:t>
      </w:r>
      <w:r>
        <w:t>bežných</w:t>
      </w:r>
      <w:r>
        <w:rPr>
          <w:spacing w:val="1"/>
        </w:rPr>
        <w:t xml:space="preserve"> </w:t>
      </w:r>
      <w:r>
        <w:t>príjmov</w:t>
      </w:r>
      <w:r>
        <w:rPr>
          <w:spacing w:val="1"/>
        </w:rPr>
        <w:t xml:space="preserve"> </w:t>
      </w:r>
      <w:r>
        <w:t>predchádzajúceho</w:t>
      </w:r>
      <w:r>
        <w:rPr>
          <w:spacing w:val="1"/>
        </w:rPr>
        <w:t xml:space="preserve"> </w:t>
      </w:r>
      <w:r>
        <w:t>rozpočtového</w:t>
      </w:r>
      <w:r>
        <w:rPr>
          <w:spacing w:val="1"/>
        </w:rPr>
        <w:t xml:space="preserve"> </w:t>
      </w:r>
      <w:r>
        <w:t>roka</w:t>
      </w:r>
      <w:r>
        <w:rPr>
          <w:spacing w:val="1"/>
        </w:rPr>
        <w:t xml:space="preserve"> </w:t>
      </w:r>
      <w:r>
        <w:rPr>
          <w:color w:val="FF0000"/>
        </w:rPr>
        <w:t>znížených</w:t>
      </w:r>
      <w:r>
        <w:rPr>
          <w:color w:val="FF0000"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prostriedky</w:t>
      </w:r>
      <w:r>
        <w:rPr>
          <w:spacing w:val="1"/>
        </w:rPr>
        <w:t xml:space="preserve"> </w:t>
      </w:r>
      <w:r>
        <w:t>poskytnuté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príslušnom</w:t>
      </w:r>
      <w:r>
        <w:rPr>
          <w:spacing w:val="1"/>
        </w:rPr>
        <w:t xml:space="preserve"> </w:t>
      </w:r>
      <w:r>
        <w:t>ro</w:t>
      </w:r>
      <w:r>
        <w:t>zpočtovom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obci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rozpočtu</w:t>
      </w:r>
      <w:r>
        <w:rPr>
          <w:spacing w:val="1"/>
        </w:rPr>
        <w:t xml:space="preserve"> </w:t>
      </w:r>
      <w:r>
        <w:t>iného</w:t>
      </w:r>
      <w:r>
        <w:rPr>
          <w:spacing w:val="1"/>
        </w:rPr>
        <w:t xml:space="preserve"> </w:t>
      </w:r>
      <w:r>
        <w:t>subjektu</w:t>
      </w:r>
      <w:r>
        <w:rPr>
          <w:spacing w:val="1"/>
        </w:rPr>
        <w:t xml:space="preserve"> </w:t>
      </w:r>
      <w:r>
        <w:t>verejnej správy, prostriedky poskytnuté z Európskej únie a iné prostriedky zo zahraničia alebo</w:t>
      </w:r>
      <w:r>
        <w:rPr>
          <w:spacing w:val="-57"/>
        </w:rPr>
        <w:t xml:space="preserve"> </w:t>
      </w:r>
      <w:r>
        <w:t>prostriedky</w:t>
      </w:r>
      <w:r>
        <w:rPr>
          <w:spacing w:val="-1"/>
        </w:rPr>
        <w:t xml:space="preserve"> </w:t>
      </w:r>
      <w:r>
        <w:t>získané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základe</w:t>
      </w:r>
      <w:r>
        <w:rPr>
          <w:spacing w:val="-1"/>
        </w:rPr>
        <w:t xml:space="preserve"> </w:t>
      </w:r>
      <w:r>
        <w:t>osobitného predpisu.</w:t>
      </w:r>
    </w:p>
    <w:p w:rsidR="00460115" w:rsidRDefault="00460115">
      <w:pPr>
        <w:pStyle w:val="Zkladntext"/>
        <w:spacing w:line="262" w:lineRule="auto"/>
        <w:ind w:left="401" w:right="113"/>
        <w:jc w:val="both"/>
      </w:pPr>
    </w:p>
    <w:p w:rsidR="00460115" w:rsidRDefault="00460115">
      <w:pPr>
        <w:pStyle w:val="Zkladntext"/>
        <w:spacing w:line="262" w:lineRule="auto"/>
        <w:ind w:left="401" w:right="113"/>
        <w:jc w:val="both"/>
      </w:pPr>
    </w:p>
    <w:p w:rsidR="00460115" w:rsidRDefault="00460115">
      <w:pPr>
        <w:pStyle w:val="Zkladntext"/>
        <w:spacing w:line="262" w:lineRule="auto"/>
        <w:ind w:left="401" w:right="113"/>
        <w:jc w:val="both"/>
      </w:pPr>
    </w:p>
    <w:p w:rsidR="00460115" w:rsidRDefault="00460115">
      <w:pPr>
        <w:pStyle w:val="Zkladntext"/>
        <w:spacing w:line="262" w:lineRule="auto"/>
        <w:ind w:left="401" w:right="113"/>
        <w:jc w:val="both"/>
      </w:pPr>
    </w:p>
    <w:p w:rsidR="00460115" w:rsidRDefault="00460115">
      <w:pPr>
        <w:pStyle w:val="Zkladntext"/>
        <w:spacing w:line="262" w:lineRule="auto"/>
        <w:ind w:left="401" w:right="113"/>
        <w:jc w:val="both"/>
      </w:pPr>
    </w:p>
    <w:p w:rsidR="00460115" w:rsidRDefault="00460115">
      <w:pPr>
        <w:pStyle w:val="Zkladntext"/>
        <w:spacing w:line="262" w:lineRule="auto"/>
        <w:ind w:left="401" w:right="113"/>
        <w:jc w:val="both"/>
      </w:pPr>
    </w:p>
    <w:p w:rsidR="00460115" w:rsidRDefault="00460115">
      <w:pPr>
        <w:pStyle w:val="Zkladntext"/>
        <w:spacing w:line="262" w:lineRule="auto"/>
        <w:ind w:left="401" w:right="113"/>
        <w:jc w:val="both"/>
      </w:pPr>
    </w:p>
    <w:p w:rsidR="00460115" w:rsidRDefault="00460115">
      <w:pPr>
        <w:pStyle w:val="Zkladntext"/>
        <w:spacing w:line="262" w:lineRule="auto"/>
        <w:ind w:left="401" w:right="113"/>
        <w:jc w:val="both"/>
      </w:pPr>
    </w:p>
    <w:p w:rsidR="00460115" w:rsidRDefault="00460115">
      <w:pPr>
        <w:pStyle w:val="Zkladntext"/>
        <w:spacing w:line="262" w:lineRule="auto"/>
        <w:ind w:left="401" w:right="113"/>
        <w:jc w:val="both"/>
      </w:pPr>
    </w:p>
    <w:p w:rsidR="00460115" w:rsidRDefault="00460115">
      <w:pPr>
        <w:pStyle w:val="Zkladntext"/>
        <w:spacing w:line="262" w:lineRule="auto"/>
        <w:ind w:left="401" w:right="113"/>
        <w:jc w:val="both"/>
        <w:rPr>
          <w:sz w:val="25"/>
        </w:rPr>
      </w:pPr>
    </w:p>
    <w:p w:rsidR="00460115" w:rsidRDefault="00612F4E">
      <w:pPr>
        <w:pStyle w:val="Nadpis2"/>
        <w:numPr>
          <w:ilvl w:val="0"/>
          <w:numId w:val="10"/>
        </w:numPr>
        <w:tabs>
          <w:tab w:val="left" w:pos="402"/>
        </w:tabs>
        <w:spacing w:before="1"/>
      </w:pPr>
      <w:r>
        <w:lastRenderedPageBreak/>
        <w:t>Výpočet</w:t>
      </w:r>
      <w:r>
        <w:rPr>
          <w:spacing w:val="-1"/>
        </w:rPr>
        <w:t xml:space="preserve"> </w:t>
      </w:r>
      <w:r>
        <w:t>podľa §</w:t>
      </w:r>
      <w:r>
        <w:rPr>
          <w:spacing w:val="-1"/>
        </w:rPr>
        <w:t xml:space="preserve"> </w:t>
      </w:r>
      <w:r>
        <w:t>17 ods.6</w:t>
      </w:r>
      <w:r>
        <w:rPr>
          <w:spacing w:val="-1"/>
        </w:rPr>
        <w:t xml:space="preserve"> </w:t>
      </w:r>
      <w:r>
        <w:t>písm. a):</w:t>
      </w:r>
    </w:p>
    <w:tbl>
      <w:tblPr>
        <w:tblW w:w="9230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294"/>
        <w:gridCol w:w="2936"/>
      </w:tblGrid>
      <w:tr w:rsidR="00460115">
        <w:trPr>
          <w:trHeight w:val="352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6"/>
              <w:ind w:left="2951" w:right="29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Text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6"/>
              <w:ind w:left="968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</w:rPr>
              <w:t>Suma v EUR</w:t>
            </w: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Skutočné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bežné príjmy z finančného výkazu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 1-12 k 31.12.202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52"/>
              <w:ind w:left="0" w:right="74"/>
              <w:jc w:val="right"/>
              <w:rPr>
                <w:sz w:val="20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skutočné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príjmy </w:t>
            </w:r>
            <w:r>
              <w:rPr>
                <w:color w:val="FF0000"/>
                <w:sz w:val="20"/>
              </w:rPr>
              <w:t>obce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>1 575 468,85</w:t>
            </w: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skutočné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RO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>18 369,60</w:t>
            </w: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bežné príjmy obce a RO k 31.12.202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2"/>
              <w:ind w:left="943"/>
              <w:jc w:val="right"/>
              <w:rPr>
                <w:b/>
                <w:sz w:val="20"/>
              </w:rPr>
            </w:pPr>
            <w:r>
              <w:rPr>
                <w:b/>
                <w:bCs/>
                <w:sz w:val="21"/>
                <w:szCs w:val="24"/>
              </w:rPr>
              <w:t>1 593 838,45</w:t>
            </w: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Celková suma dlhu obce k 31.12.202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 xml:space="preserve">zostatok </w:t>
            </w:r>
            <w:r>
              <w:rPr>
                <w:sz w:val="20"/>
              </w:rPr>
              <w:t>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bankových úverov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>191 057,98</w:t>
            </w: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 istiny z pôžičiek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 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návratných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finančných výpomocí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 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investičných dodávateľských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úverov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bankových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úverov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predfinancovanie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EÚ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 z úverov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 ŠFRB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obecné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nájomné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byty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úveru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Environmentálneho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fondu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zostatok istiny z ........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60115">
        <w:trPr>
          <w:trHeight w:val="449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celková suma dlhu obce k 31.12.202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460115" w:rsidRDefault="00612F4E">
            <w:pPr>
              <w:pStyle w:val="TableParagraph"/>
              <w:spacing w:before="85"/>
              <w:ind w:left="0" w:right="74"/>
              <w:jc w:val="right"/>
              <w:rPr>
                <w:b/>
                <w:sz w:val="24"/>
              </w:rPr>
            </w:pPr>
            <w:r>
              <w:rPr>
                <w:b/>
                <w:bCs/>
                <w:szCs w:val="28"/>
              </w:rPr>
              <w:t>191 057,98</w:t>
            </w: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celkovej sumy 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nezapočítavajú záväzky: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úverov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</w:t>
            </w:r>
            <w:r>
              <w:rPr>
                <w:sz w:val="20"/>
              </w:rPr>
              <w:t xml:space="preserve"> ŠFRB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obecné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nájomné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byty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 úveru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Environmentálneho fondu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bankových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úverov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predfinancovanie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projektov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EÚ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z úverov ................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záväzkov,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ktorá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nezapočíta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celkovej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dlhu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obce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upravená celková suma dlhu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obce k 31.12.202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29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2"/>
              <w:ind w:left="0" w:right="74"/>
              <w:jc w:val="right"/>
            </w:pPr>
            <w:r>
              <w:rPr>
                <w:b/>
                <w:bCs/>
                <w:szCs w:val="28"/>
              </w:rPr>
              <w:t>191 057,98</w:t>
            </w:r>
          </w:p>
        </w:tc>
      </w:tr>
    </w:tbl>
    <w:p w:rsidR="00460115" w:rsidRDefault="00460115">
      <w:pPr>
        <w:pStyle w:val="Zkladntext"/>
        <w:spacing w:before="9"/>
        <w:rPr>
          <w:b/>
          <w:sz w:val="28"/>
          <w:highlight w:val="yellow"/>
        </w:rPr>
      </w:pPr>
    </w:p>
    <w:tbl>
      <w:tblPr>
        <w:tblW w:w="9231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060"/>
        <w:gridCol w:w="3206"/>
        <w:gridCol w:w="2965"/>
      </w:tblGrid>
      <w:tr w:rsidR="00460115">
        <w:trPr>
          <w:trHeight w:val="591"/>
        </w:trPr>
        <w:tc>
          <w:tcPr>
            <w:tcW w:w="30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1"/>
              <w:ind w:left="320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Zostatok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istiny k 31.12.202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1070" w:right="589" w:hanging="453"/>
              <w:rPr>
                <w:b/>
                <w:sz w:val="20"/>
              </w:rPr>
            </w:pPr>
            <w:r>
              <w:rPr>
                <w:b/>
                <w:sz w:val="20"/>
              </w:rPr>
              <w:t>Skutočné bežné príjmy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 31.12.202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29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1"/>
              <w:ind w:left="670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§ 17 ods.6 písm. a)</w:t>
            </w:r>
          </w:p>
        </w:tc>
      </w:tr>
      <w:tr w:rsidR="00460115">
        <w:trPr>
          <w:trHeight w:val="449"/>
        </w:trPr>
        <w:tc>
          <w:tcPr>
            <w:tcW w:w="30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320" w:right="311"/>
              <w:jc w:val="center"/>
              <w:rPr>
                <w:sz w:val="24"/>
              </w:rPr>
            </w:pPr>
            <w:r>
              <w:rPr>
                <w:szCs w:val="28"/>
              </w:rPr>
              <w:t>191 057,98</w:t>
            </w: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ind w:left="0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1 593 838,45</w:t>
            </w:r>
          </w:p>
        </w:tc>
        <w:tc>
          <w:tcPr>
            <w:tcW w:w="29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670" w:right="6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11,98 </w:t>
            </w:r>
            <w:r>
              <w:rPr>
                <w:sz w:val="24"/>
              </w:rPr>
              <w:t>%</w:t>
            </w:r>
          </w:p>
        </w:tc>
      </w:tr>
    </w:tbl>
    <w:p w:rsidR="00460115" w:rsidRDefault="00460115">
      <w:pPr>
        <w:pStyle w:val="Zkladntext"/>
        <w:spacing w:before="2"/>
        <w:rPr>
          <w:b/>
          <w:sz w:val="21"/>
        </w:rPr>
      </w:pPr>
    </w:p>
    <w:p w:rsidR="00460115" w:rsidRDefault="00612F4E">
      <w:pPr>
        <w:pStyle w:val="Zkladntext"/>
        <w:spacing w:before="90"/>
        <w:ind w:left="118"/>
      </w:pPr>
      <w:r>
        <w:t>Zákonná</w:t>
      </w:r>
      <w:r>
        <w:rPr>
          <w:spacing w:val="-2"/>
        </w:rPr>
        <w:t xml:space="preserve"> </w:t>
      </w:r>
      <w:r>
        <w:t>podmienka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ods.6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č.583/2004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z.</w:t>
      </w:r>
      <w:r>
        <w:rPr>
          <w:spacing w:val="-1"/>
        </w:rPr>
        <w:t xml:space="preserve"> </w:t>
      </w:r>
      <w:r>
        <w:t>bola</w:t>
      </w:r>
      <w:r>
        <w:rPr>
          <w:spacing w:val="-2"/>
        </w:rPr>
        <w:t xml:space="preserve"> </w:t>
      </w:r>
      <w:r>
        <w:t>splnená.</w:t>
      </w: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90"/>
        <w:ind w:left="118"/>
      </w:pP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Nadpis2"/>
        <w:numPr>
          <w:ilvl w:val="0"/>
          <w:numId w:val="10"/>
        </w:numPr>
        <w:tabs>
          <w:tab w:val="left" w:pos="402"/>
        </w:tabs>
      </w:pPr>
      <w:r>
        <w:lastRenderedPageBreak/>
        <w:t>Výpočet</w:t>
      </w:r>
      <w:r>
        <w:rPr>
          <w:spacing w:val="-1"/>
        </w:rPr>
        <w:t xml:space="preserve"> </w:t>
      </w:r>
      <w:r>
        <w:t>podľa §</w:t>
      </w:r>
      <w:r>
        <w:rPr>
          <w:spacing w:val="-1"/>
        </w:rPr>
        <w:t xml:space="preserve"> </w:t>
      </w:r>
      <w:r>
        <w:t>17 ods.6 písm.</w:t>
      </w:r>
      <w:r>
        <w:rPr>
          <w:spacing w:val="-1"/>
        </w:rPr>
        <w:t xml:space="preserve"> </w:t>
      </w:r>
      <w:r>
        <w:t xml:space="preserve">b) </w:t>
      </w:r>
      <w:r>
        <w:t>:</w:t>
      </w:r>
      <w:r>
        <w:t xml:space="preserve">       </w:t>
      </w:r>
    </w:p>
    <w:p w:rsidR="00460115" w:rsidRDefault="00460115">
      <w:pPr>
        <w:pStyle w:val="Nadpis2"/>
        <w:tabs>
          <w:tab w:val="left" w:pos="402"/>
        </w:tabs>
      </w:pPr>
    </w:p>
    <w:tbl>
      <w:tblPr>
        <w:tblW w:w="9229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266"/>
        <w:gridCol w:w="2963"/>
      </w:tblGrid>
      <w:tr w:rsidR="00460115">
        <w:trPr>
          <w:trHeight w:val="352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6"/>
              <w:ind w:left="2948" w:right="2938"/>
              <w:jc w:val="center"/>
              <w:rPr>
                <w:sz w:val="18"/>
              </w:rPr>
            </w:pPr>
            <w:r>
              <w:rPr>
                <w:sz w:val="18"/>
              </w:rPr>
              <w:t>Text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6"/>
              <w:ind w:left="987" w:right="976"/>
              <w:jc w:val="center"/>
              <w:rPr>
                <w:sz w:val="18"/>
              </w:rPr>
            </w:pPr>
            <w:r>
              <w:rPr>
                <w:sz w:val="18"/>
              </w:rPr>
              <w:t>Suma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 EUR</w:t>
            </w: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Skutočné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bežné príjmy z finančného výkazu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 1-12 k 31.12.202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52"/>
              <w:ind w:left="0" w:right="74"/>
              <w:jc w:val="right"/>
              <w:rPr>
                <w:sz w:val="20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skutočné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príjmy </w:t>
            </w:r>
            <w:r>
              <w:rPr>
                <w:color w:val="FF0000"/>
                <w:sz w:val="20"/>
              </w:rPr>
              <w:t>obce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>1 412 321,01</w:t>
            </w: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skutočné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RO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ind w:left="0" w:right="74"/>
              <w:jc w:val="right"/>
              <w:rPr>
                <w:sz w:val="20"/>
              </w:rPr>
            </w:pPr>
            <w:r>
              <w:rPr>
                <w:sz w:val="20"/>
              </w:rPr>
              <w:t>26 210,96</w:t>
            </w:r>
          </w:p>
        </w:tc>
      </w:tr>
      <w:tr w:rsidR="00460115">
        <w:trPr>
          <w:trHeight w:val="449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bežné príjmy obce a RO k 31.12.202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460115" w:rsidRDefault="00612F4E">
            <w:pPr>
              <w:pStyle w:val="TableParagraph"/>
              <w:spacing w:before="52"/>
              <w:ind w:left="943"/>
              <w:jc w:val="right"/>
              <w:rPr>
                <w:b/>
                <w:sz w:val="20"/>
              </w:rPr>
            </w:pPr>
            <w:r>
              <w:rPr>
                <w:b/>
                <w:bCs/>
                <w:sz w:val="21"/>
                <w:szCs w:val="24"/>
              </w:rPr>
              <w:t>1 438 531,97</w:t>
            </w: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Bežné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príjmy obce a RO znížené o: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dotácie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prenesený výkon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štátnej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správy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0"/>
              <w:ind w:left="0"/>
              <w:jc w:val="right"/>
              <w:rPr>
                <w:sz w:val="20"/>
              </w:rPr>
            </w:pPr>
            <w:r>
              <w:rPr>
                <w:sz w:val="20"/>
              </w:rPr>
              <w:t>1 068 495,20</w:t>
            </w: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  <w:highlight w:val="yellow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dotácie zo ŠR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52"/>
              <w:ind w:left="0" w:right="73"/>
              <w:jc w:val="right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dotácie z MF SR ....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8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príjmy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náhradnej výsadby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drevín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účelovo určené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peňažné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dary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dotácie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zahraničia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29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dotácie z Eurofondov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......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449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bežné príjmy obce a RO znížené k 31.12.202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460115" w:rsidRDefault="00612F4E">
            <w:pPr>
              <w:pStyle w:val="TableParagraph"/>
              <w:spacing w:before="85"/>
              <w:ind w:left="0" w:right="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370 036,77</w:t>
            </w: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 xml:space="preserve">upravené </w:t>
            </w:r>
            <w:r>
              <w:rPr>
                <w:b/>
                <w:sz w:val="20"/>
              </w:rPr>
              <w:t>bežné príjmy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 31.12.202</w:t>
            </w:r>
            <w:r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2"/>
              <w:ind w:left="0" w:right="73"/>
              <w:jc w:val="right"/>
              <w:rPr>
                <w:b/>
                <w:sz w:val="20"/>
              </w:rPr>
            </w:pPr>
            <w:r>
              <w:rPr>
                <w:b/>
                <w:bCs/>
                <w:szCs w:val="28"/>
              </w:rPr>
              <w:t>370 036,77</w:t>
            </w:r>
          </w:p>
        </w:tc>
      </w:tr>
      <w:tr w:rsidR="00460115">
        <w:trPr>
          <w:trHeight w:val="59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460115" w:rsidRDefault="00612F4E">
            <w:pPr>
              <w:pStyle w:val="TableParagraph"/>
              <w:spacing w:before="60" w:line="230" w:lineRule="auto"/>
              <w:ind w:right="470"/>
              <w:rPr>
                <w:b/>
                <w:sz w:val="20"/>
              </w:rPr>
            </w:pPr>
            <w:r>
              <w:rPr>
                <w:b/>
                <w:sz w:val="20"/>
              </w:rPr>
              <w:t>Splátky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istiny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úrokov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finančného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výkazu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1-12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31.12.202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výnimkou jednorazového predčasného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splatenia: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821004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821005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ind w:left="0" w:right="73"/>
              <w:jc w:val="right"/>
              <w:rPr>
                <w:sz w:val="20"/>
              </w:rPr>
            </w:pPr>
            <w:r>
              <w:rPr>
                <w:sz w:val="20"/>
              </w:rPr>
              <w:t>34 520,00</w:t>
            </w: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821007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821009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651002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ind w:left="0" w:right="73"/>
              <w:jc w:val="right"/>
            </w:pPr>
            <w:r>
              <w:rPr>
                <w:sz w:val="20"/>
              </w:rPr>
              <w:t>9 371,24</w:t>
            </w: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651003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45"/>
              <w:ind w:left="260"/>
              <w:rPr>
                <w:sz w:val="20"/>
              </w:rPr>
            </w:pPr>
            <w:r>
              <w:rPr>
                <w:position w:val="-2"/>
                <w:sz w:val="24"/>
              </w:rPr>
              <w:t>-</w:t>
            </w:r>
            <w:r>
              <w:rPr>
                <w:spacing w:val="30"/>
                <w:position w:val="-2"/>
                <w:sz w:val="24"/>
              </w:rPr>
              <w:t xml:space="preserve"> </w:t>
            </w:r>
            <w:r>
              <w:rPr>
                <w:sz w:val="20"/>
              </w:rPr>
              <w:t>651004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sz w:val="20"/>
                <w:highlight w:val="yellow"/>
              </w:rPr>
            </w:pPr>
          </w:p>
        </w:tc>
      </w:tr>
      <w:tr w:rsidR="00460115">
        <w:trPr>
          <w:trHeight w:val="371"/>
        </w:trPr>
        <w:tc>
          <w:tcPr>
            <w:tcW w:w="626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Spolu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splátky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istiny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úrokov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 31.12.202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**</w:t>
            </w:r>
          </w:p>
        </w:tc>
        <w:tc>
          <w:tcPr>
            <w:tcW w:w="29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52"/>
              <w:ind w:left="0"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43 891,24</w:t>
            </w:r>
          </w:p>
        </w:tc>
      </w:tr>
    </w:tbl>
    <w:p w:rsidR="00460115" w:rsidRDefault="00460115">
      <w:pPr>
        <w:pStyle w:val="Zkladntext"/>
        <w:spacing w:before="9"/>
        <w:rPr>
          <w:b/>
          <w:sz w:val="28"/>
        </w:rPr>
      </w:pPr>
    </w:p>
    <w:tbl>
      <w:tblPr>
        <w:tblW w:w="9230" w:type="dxa"/>
        <w:tblInd w:w="24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00"/>
        <w:gridCol w:w="3066"/>
        <w:gridCol w:w="2964"/>
      </w:tblGrid>
      <w:tr w:rsidR="00460115">
        <w:trPr>
          <w:trHeight w:val="591"/>
        </w:trPr>
        <w:tc>
          <w:tcPr>
            <w:tcW w:w="3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303" w:right="286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ročných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splátok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vrátane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úhrady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výnosov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2024**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951" w:right="93" w:hanging="8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Skutočné </w:t>
            </w:r>
            <w:r>
              <w:rPr>
                <w:b/>
                <w:color w:val="FF0000"/>
                <w:sz w:val="20"/>
              </w:rPr>
              <w:t xml:space="preserve">upravené </w:t>
            </w:r>
            <w:r>
              <w:rPr>
                <w:b/>
                <w:sz w:val="20"/>
              </w:rPr>
              <w:t>bežné príjmy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k 31.12.2023*</w:t>
            </w:r>
          </w:p>
        </w:tc>
        <w:tc>
          <w:tcPr>
            <w:tcW w:w="29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1"/>
              <w:ind w:left="67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§ 17 </w:t>
            </w:r>
            <w:r>
              <w:rPr>
                <w:b/>
                <w:sz w:val="20"/>
              </w:rPr>
              <w:t>ods.6 písm. b)</w:t>
            </w:r>
          </w:p>
        </w:tc>
      </w:tr>
      <w:tr w:rsidR="00460115">
        <w:trPr>
          <w:trHeight w:val="449"/>
        </w:trPr>
        <w:tc>
          <w:tcPr>
            <w:tcW w:w="32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1101" w:right="1091"/>
              <w:jc w:val="center"/>
              <w:rPr>
                <w:sz w:val="24"/>
              </w:rPr>
            </w:pPr>
            <w:r>
              <w:rPr>
                <w:sz w:val="24"/>
              </w:rPr>
              <w:t>43 891,24</w:t>
            </w:r>
          </w:p>
        </w:tc>
        <w:tc>
          <w:tcPr>
            <w:tcW w:w="30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52"/>
              <w:ind w:left="0"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370 036,77</w:t>
            </w:r>
          </w:p>
        </w:tc>
        <w:tc>
          <w:tcPr>
            <w:tcW w:w="29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672" w:right="662"/>
              <w:jc w:val="center"/>
              <w:rPr>
                <w:sz w:val="24"/>
              </w:rPr>
            </w:pPr>
            <w:r>
              <w:rPr>
                <w:sz w:val="24"/>
              </w:rPr>
              <w:t>11,86 %</w:t>
            </w:r>
          </w:p>
        </w:tc>
      </w:tr>
    </w:tbl>
    <w:p w:rsidR="00460115" w:rsidRDefault="00460115">
      <w:pPr>
        <w:pStyle w:val="Zkladntext"/>
        <w:spacing w:before="2"/>
        <w:rPr>
          <w:b/>
          <w:sz w:val="21"/>
          <w:highlight w:val="yellow"/>
        </w:rPr>
      </w:pPr>
    </w:p>
    <w:p w:rsidR="00460115" w:rsidRDefault="00612F4E">
      <w:pPr>
        <w:pStyle w:val="Zkladntext"/>
        <w:spacing w:before="90"/>
        <w:ind w:left="118"/>
      </w:pPr>
      <w:r>
        <w:t>Zákonná</w:t>
      </w:r>
      <w:r>
        <w:rPr>
          <w:spacing w:val="-2"/>
        </w:rPr>
        <w:t xml:space="preserve"> </w:t>
      </w:r>
      <w:r>
        <w:t>podmienka</w:t>
      </w:r>
      <w:r>
        <w:rPr>
          <w:spacing w:val="-2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ods.6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č.583/2004</w:t>
      </w:r>
      <w:r>
        <w:rPr>
          <w:spacing w:val="-1"/>
        </w:rPr>
        <w:t xml:space="preserve"> </w:t>
      </w:r>
      <w:r>
        <w:t>Z. z.</w:t>
      </w:r>
      <w:r>
        <w:rPr>
          <w:spacing w:val="-1"/>
        </w:rPr>
        <w:t xml:space="preserve"> </w:t>
      </w:r>
      <w:r>
        <w:t>bola</w:t>
      </w:r>
      <w:r>
        <w:rPr>
          <w:spacing w:val="-2"/>
        </w:rPr>
        <w:t xml:space="preserve"> </w:t>
      </w:r>
      <w:r>
        <w:t>splnená.</w:t>
      </w:r>
    </w:p>
    <w:p w:rsidR="00460115" w:rsidRDefault="00612F4E">
      <w:pPr>
        <w:pStyle w:val="Nadpis2"/>
        <w:tabs>
          <w:tab w:val="left" w:pos="402"/>
        </w:tabs>
        <w:sectPr w:rsidR="00460115">
          <w:pgSz w:w="11906" w:h="16838"/>
          <w:pgMar w:top="860" w:right="1020" w:bottom="280" w:left="1300" w:header="0" w:footer="0" w:gutter="0"/>
          <w:cols w:space="708"/>
          <w:formProt w:val="0"/>
          <w:docGrid w:linePitch="100"/>
        </w:sectPr>
      </w:pPr>
      <w:r>
        <w:t xml:space="preserve"> </w:t>
      </w:r>
    </w:p>
    <w:p w:rsidR="00460115" w:rsidRDefault="00612F4E">
      <w:pPr>
        <w:pStyle w:val="Nadpis1"/>
        <w:numPr>
          <w:ilvl w:val="0"/>
          <w:numId w:val="8"/>
        </w:numPr>
        <w:tabs>
          <w:tab w:val="left" w:pos="398"/>
        </w:tabs>
      </w:pPr>
      <w:r>
        <w:rPr>
          <w:shd w:val="clear" w:color="auto" w:fill="C0C0C0"/>
        </w:rPr>
        <w:lastRenderedPageBreak/>
        <w:t>Údaje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hospodárení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príspevkových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organizácií</w:t>
      </w:r>
    </w:p>
    <w:p w:rsidR="00460115" w:rsidRDefault="00460115">
      <w:pPr>
        <w:pStyle w:val="Zkladntext"/>
        <w:spacing w:before="3"/>
        <w:rPr>
          <w:b/>
          <w:sz w:val="28"/>
        </w:rPr>
      </w:pPr>
    </w:p>
    <w:p w:rsidR="00460115" w:rsidRDefault="00612F4E">
      <w:pPr>
        <w:pStyle w:val="Zkladntext"/>
        <w:spacing w:before="1"/>
        <w:ind w:left="118"/>
      </w:pPr>
      <w:r>
        <w:t>Obec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zriaďovateľom</w:t>
      </w:r>
      <w:r>
        <w:rPr>
          <w:spacing w:val="-4"/>
        </w:rPr>
        <w:t xml:space="preserve"> </w:t>
      </w:r>
      <w:r>
        <w:t>príspevkových</w:t>
      </w:r>
      <w:r>
        <w:rPr>
          <w:spacing w:val="-3"/>
        </w:rPr>
        <w:t xml:space="preserve"> </w:t>
      </w:r>
      <w:r>
        <w:t>organizácií.</w:t>
      </w:r>
    </w:p>
    <w:p w:rsidR="00460115" w:rsidRDefault="00460115">
      <w:pPr>
        <w:pStyle w:val="Zkladntext"/>
        <w:spacing w:before="8"/>
        <w:rPr>
          <w:sz w:val="25"/>
        </w:rPr>
      </w:pPr>
    </w:p>
    <w:p w:rsidR="00460115" w:rsidRDefault="00612F4E">
      <w:pPr>
        <w:pStyle w:val="Nadpis1"/>
        <w:numPr>
          <w:ilvl w:val="0"/>
          <w:numId w:val="8"/>
        </w:numPr>
        <w:tabs>
          <w:tab w:val="left" w:pos="400"/>
        </w:tabs>
        <w:spacing w:before="0" w:line="321" w:lineRule="exact"/>
        <w:ind w:left="399" w:hanging="282"/>
      </w:pPr>
      <w:r>
        <w:rPr>
          <w:shd w:val="clear" w:color="auto" w:fill="C0C0C0"/>
        </w:rPr>
        <w:t>Prehľad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poskytnutých dotáciách</w:t>
      </w:r>
      <w:r>
        <w:rPr>
          <w:spacing w:val="3"/>
          <w:shd w:val="clear" w:color="auto" w:fill="C0C0C0"/>
        </w:rPr>
        <w:t xml:space="preserve"> </w:t>
      </w:r>
      <w:r>
        <w:rPr>
          <w:shd w:val="clear" w:color="auto" w:fill="C0C0C0"/>
        </w:rPr>
        <w:t>právnickým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osobám 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fyzickým osobám</w:t>
      </w:r>
    </w:p>
    <w:p w:rsidR="00460115" w:rsidRDefault="00612F4E">
      <w:pPr>
        <w:spacing w:line="321" w:lineRule="exact"/>
        <w:ind w:left="118"/>
        <w:rPr>
          <w:b/>
          <w:sz w:val="28"/>
        </w:rPr>
      </w:pPr>
      <w:r>
        <w:rPr>
          <w:b/>
          <w:sz w:val="28"/>
          <w:shd w:val="clear" w:color="auto" w:fill="C0C0C0"/>
        </w:rPr>
        <w:t>-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podnikateľom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podľa §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7 ods.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4 zákona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č.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583/2004 Z.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z.</w:t>
      </w:r>
    </w:p>
    <w:p w:rsidR="00460115" w:rsidRDefault="00460115">
      <w:pPr>
        <w:pStyle w:val="Zkladntext"/>
        <w:spacing w:before="4"/>
        <w:rPr>
          <w:b/>
          <w:sz w:val="28"/>
        </w:rPr>
      </w:pPr>
    </w:p>
    <w:p w:rsidR="00460115" w:rsidRDefault="00612F4E">
      <w:pPr>
        <w:pStyle w:val="Zkladntext"/>
        <w:ind w:left="118"/>
      </w:pPr>
      <w:r>
        <w:t>Obec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202</w:t>
      </w:r>
      <w:r>
        <w:t>4</w:t>
      </w:r>
      <w:r>
        <w:rPr>
          <w:spacing w:val="-1"/>
        </w:rPr>
        <w:t xml:space="preserve"> </w:t>
      </w:r>
      <w:r>
        <w:t>neposkytla</w:t>
      </w:r>
      <w:r>
        <w:rPr>
          <w:spacing w:val="-2"/>
        </w:rPr>
        <w:t xml:space="preserve"> </w:t>
      </w:r>
      <w:r>
        <w:t>dotácie.</w:t>
      </w:r>
    </w:p>
    <w:p w:rsidR="00460115" w:rsidRDefault="00460115">
      <w:pPr>
        <w:pStyle w:val="Zkladntext"/>
        <w:spacing w:before="9"/>
        <w:rPr>
          <w:sz w:val="25"/>
        </w:rPr>
      </w:pPr>
    </w:p>
    <w:p w:rsidR="00460115" w:rsidRDefault="00612F4E">
      <w:pPr>
        <w:pStyle w:val="Nadpis1"/>
        <w:numPr>
          <w:ilvl w:val="0"/>
          <w:numId w:val="8"/>
        </w:numPr>
        <w:tabs>
          <w:tab w:val="left" w:pos="538"/>
        </w:tabs>
        <w:spacing w:before="0"/>
        <w:ind w:left="538" w:hanging="420"/>
      </w:pPr>
      <w:r>
        <w:rPr>
          <w:shd w:val="clear" w:color="auto" w:fill="C0C0C0"/>
        </w:rPr>
        <w:t>Údaje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nákladoch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výnosoch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podnikateľskej činnosti</w:t>
      </w:r>
    </w:p>
    <w:p w:rsidR="00460115" w:rsidRDefault="00460115">
      <w:pPr>
        <w:pStyle w:val="Zkladntext"/>
        <w:spacing w:before="1"/>
        <w:rPr>
          <w:b/>
          <w:sz w:val="30"/>
        </w:rPr>
      </w:pPr>
    </w:p>
    <w:p w:rsidR="00460115" w:rsidRDefault="00612F4E">
      <w:pPr>
        <w:pStyle w:val="Zkladntext"/>
        <w:ind w:left="118"/>
      </w:pPr>
      <w:r>
        <w:t>Obec</w:t>
      </w:r>
      <w:r>
        <w:rPr>
          <w:spacing w:val="-4"/>
        </w:rPr>
        <w:t xml:space="preserve"> </w:t>
      </w:r>
      <w:r>
        <w:t>nepodniká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základe</w:t>
      </w:r>
      <w:r>
        <w:rPr>
          <w:spacing w:val="-3"/>
        </w:rPr>
        <w:t xml:space="preserve"> </w:t>
      </w:r>
      <w:r>
        <w:t>živnostenského</w:t>
      </w:r>
      <w:r>
        <w:rPr>
          <w:spacing w:val="-3"/>
        </w:rPr>
        <w:t xml:space="preserve"> </w:t>
      </w:r>
      <w:r>
        <w:t>oprávnenia.</w:t>
      </w:r>
    </w:p>
    <w:p w:rsidR="00460115" w:rsidRDefault="00460115">
      <w:pPr>
        <w:pStyle w:val="Zkladntext"/>
        <w:spacing w:before="8"/>
        <w:rPr>
          <w:sz w:val="25"/>
        </w:rPr>
      </w:pPr>
    </w:p>
    <w:p w:rsidR="00460115" w:rsidRDefault="00612F4E">
      <w:pPr>
        <w:pStyle w:val="Nadpis1"/>
        <w:numPr>
          <w:ilvl w:val="0"/>
          <w:numId w:val="8"/>
        </w:numPr>
        <w:tabs>
          <w:tab w:val="left" w:pos="523"/>
        </w:tabs>
        <w:spacing w:before="1"/>
        <w:ind w:left="522" w:hanging="405"/>
      </w:pPr>
      <w:r>
        <w:rPr>
          <w:shd w:val="clear" w:color="auto" w:fill="C0C0C0"/>
        </w:rPr>
        <w:t>Finančné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usporiadanie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vzťahov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voči</w:t>
      </w:r>
    </w:p>
    <w:p w:rsidR="00460115" w:rsidRDefault="00460115">
      <w:pPr>
        <w:pStyle w:val="Zkladntext"/>
        <w:rPr>
          <w:b/>
          <w:sz w:val="30"/>
        </w:rPr>
      </w:pPr>
    </w:p>
    <w:p w:rsidR="00460115" w:rsidRDefault="00612F4E">
      <w:pPr>
        <w:pStyle w:val="Odsekzoznamu"/>
        <w:numPr>
          <w:ilvl w:val="0"/>
          <w:numId w:val="11"/>
        </w:numPr>
        <w:tabs>
          <w:tab w:val="left" w:pos="402"/>
        </w:tabs>
        <w:rPr>
          <w:sz w:val="24"/>
        </w:rPr>
      </w:pPr>
      <w:r>
        <w:rPr>
          <w:sz w:val="24"/>
        </w:rPr>
        <w:t>zriadeným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založeným</w:t>
      </w:r>
      <w:r>
        <w:rPr>
          <w:spacing w:val="-2"/>
          <w:sz w:val="24"/>
        </w:rPr>
        <w:t xml:space="preserve"> </w:t>
      </w:r>
      <w:r>
        <w:rPr>
          <w:sz w:val="24"/>
        </w:rPr>
        <w:t>právnickým</w:t>
      </w:r>
      <w:r>
        <w:rPr>
          <w:spacing w:val="-2"/>
          <w:sz w:val="24"/>
        </w:rPr>
        <w:t xml:space="preserve"> </w:t>
      </w:r>
      <w:r>
        <w:rPr>
          <w:sz w:val="24"/>
        </w:rPr>
        <w:t>osobám</w:t>
      </w:r>
    </w:p>
    <w:p w:rsidR="00460115" w:rsidRDefault="00612F4E">
      <w:pPr>
        <w:pStyle w:val="Odsekzoznamu"/>
        <w:numPr>
          <w:ilvl w:val="0"/>
          <w:numId w:val="11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štátnemu</w:t>
      </w:r>
      <w:r>
        <w:rPr>
          <w:spacing w:val="-2"/>
          <w:sz w:val="24"/>
        </w:rPr>
        <w:t xml:space="preserve"> </w:t>
      </w:r>
      <w:r>
        <w:rPr>
          <w:sz w:val="24"/>
        </w:rPr>
        <w:t>rozpočtu</w:t>
      </w:r>
    </w:p>
    <w:p w:rsidR="00460115" w:rsidRDefault="00612F4E">
      <w:pPr>
        <w:pStyle w:val="Odsekzoznamu"/>
        <w:numPr>
          <w:ilvl w:val="0"/>
          <w:numId w:val="11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štátnym</w:t>
      </w:r>
      <w:r>
        <w:rPr>
          <w:spacing w:val="-2"/>
          <w:sz w:val="24"/>
        </w:rPr>
        <w:t xml:space="preserve"> </w:t>
      </w:r>
      <w:r>
        <w:rPr>
          <w:sz w:val="24"/>
        </w:rPr>
        <w:t>fondom</w:t>
      </w:r>
    </w:p>
    <w:p w:rsidR="00460115" w:rsidRDefault="00612F4E">
      <w:pPr>
        <w:pStyle w:val="Odsekzoznamu"/>
        <w:numPr>
          <w:ilvl w:val="0"/>
          <w:numId w:val="11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3"/>
          <w:sz w:val="24"/>
        </w:rPr>
        <w:t xml:space="preserve"> </w:t>
      </w:r>
      <w:r>
        <w:rPr>
          <w:sz w:val="24"/>
        </w:rPr>
        <w:t>iných</w:t>
      </w:r>
      <w:r>
        <w:rPr>
          <w:spacing w:val="-1"/>
          <w:sz w:val="24"/>
        </w:rPr>
        <w:t xml:space="preserve"> </w:t>
      </w:r>
      <w:r>
        <w:rPr>
          <w:sz w:val="24"/>
        </w:rPr>
        <w:t>obcí</w:t>
      </w:r>
    </w:p>
    <w:p w:rsidR="00460115" w:rsidRDefault="00612F4E">
      <w:pPr>
        <w:pStyle w:val="Odsekzoznamu"/>
        <w:numPr>
          <w:ilvl w:val="0"/>
          <w:numId w:val="11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6"/>
          <w:sz w:val="24"/>
        </w:rPr>
        <w:t xml:space="preserve"> </w:t>
      </w:r>
      <w:r>
        <w:rPr>
          <w:sz w:val="24"/>
        </w:rPr>
        <w:t>VÚC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Zkladntext"/>
        <w:spacing w:before="1" w:line="262" w:lineRule="auto"/>
        <w:ind w:left="118" w:right="112"/>
        <w:jc w:val="both"/>
      </w:pPr>
      <w:r>
        <w:t xml:space="preserve">V súlade s ustanovením § 16 ods.2 zákona č.583/2004 o rozpočtových pravidlách </w:t>
      </w:r>
      <w:r>
        <w:t>územnej</w:t>
      </w:r>
      <w:r>
        <w:rPr>
          <w:spacing w:val="1"/>
        </w:rPr>
        <w:t xml:space="preserve"> </w:t>
      </w:r>
      <w:r>
        <w:t>samosprávy a o zmene a doplnení niektorých zákonov v znení neskorších predpisov má obec</w:t>
      </w:r>
      <w:r>
        <w:rPr>
          <w:spacing w:val="1"/>
        </w:rPr>
        <w:t xml:space="preserve"> </w:t>
      </w:r>
      <w:r>
        <w:t>finančne</w:t>
      </w:r>
      <w:r>
        <w:rPr>
          <w:spacing w:val="1"/>
        </w:rPr>
        <w:t xml:space="preserve"> </w:t>
      </w:r>
      <w:r>
        <w:t>usporiadať</w:t>
      </w:r>
      <w:r>
        <w:rPr>
          <w:spacing w:val="1"/>
        </w:rPr>
        <w:t xml:space="preserve"> </w:t>
      </w:r>
      <w:r>
        <w:t>svoje</w:t>
      </w:r>
      <w:r>
        <w:rPr>
          <w:spacing w:val="1"/>
        </w:rPr>
        <w:t xml:space="preserve"> </w:t>
      </w:r>
      <w:r>
        <w:t>hospodárenie</w:t>
      </w:r>
      <w:r>
        <w:rPr>
          <w:spacing w:val="1"/>
        </w:rPr>
        <w:t xml:space="preserve"> </w:t>
      </w:r>
      <w:r>
        <w:t>vrátane</w:t>
      </w:r>
      <w:r>
        <w:rPr>
          <w:spacing w:val="1"/>
        </w:rPr>
        <w:t xml:space="preserve"> </w:t>
      </w:r>
      <w:r>
        <w:t>finančných</w:t>
      </w:r>
      <w:r>
        <w:rPr>
          <w:spacing w:val="1"/>
        </w:rPr>
        <w:t xml:space="preserve"> </w:t>
      </w:r>
      <w:r>
        <w:t>vzťahov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zriadeným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založeným právnickým osobám,</w:t>
      </w:r>
      <w:r>
        <w:rPr>
          <w:spacing w:val="1"/>
        </w:rPr>
        <w:t xml:space="preserve"> </w:t>
      </w:r>
      <w:r>
        <w:t>fyzickým osobám - podnikateľom a právnickým oso</w:t>
      </w:r>
      <w:r>
        <w:t>bám,</w:t>
      </w:r>
      <w:r>
        <w:rPr>
          <w:spacing w:val="1"/>
        </w:rPr>
        <w:t xml:space="preserve"> </w:t>
      </w:r>
      <w:r>
        <w:t>ktorým</w:t>
      </w:r>
      <w:r>
        <w:rPr>
          <w:spacing w:val="32"/>
        </w:rPr>
        <w:t xml:space="preserve"> </w:t>
      </w:r>
      <w:r>
        <w:t>poskytli</w:t>
      </w:r>
      <w:r>
        <w:rPr>
          <w:spacing w:val="90"/>
        </w:rPr>
        <w:t xml:space="preserve"> </w:t>
      </w:r>
      <w:r>
        <w:t>finančné</w:t>
      </w:r>
      <w:r>
        <w:rPr>
          <w:spacing w:val="91"/>
        </w:rPr>
        <w:t xml:space="preserve"> </w:t>
      </w:r>
      <w:r>
        <w:t>prostriedky</w:t>
      </w:r>
      <w:r>
        <w:rPr>
          <w:spacing w:val="91"/>
        </w:rPr>
        <w:t xml:space="preserve"> </w:t>
      </w:r>
      <w:r>
        <w:t>svojho</w:t>
      </w:r>
      <w:r>
        <w:rPr>
          <w:spacing w:val="90"/>
        </w:rPr>
        <w:t xml:space="preserve"> </w:t>
      </w:r>
      <w:r>
        <w:t>rozpočtu,</w:t>
      </w:r>
      <w:r>
        <w:rPr>
          <w:spacing w:val="91"/>
        </w:rPr>
        <w:t xml:space="preserve"> </w:t>
      </w:r>
      <w:r>
        <w:t>ďalej</w:t>
      </w:r>
      <w:r>
        <w:rPr>
          <w:spacing w:val="91"/>
        </w:rPr>
        <w:t xml:space="preserve"> </w:t>
      </w:r>
      <w:r>
        <w:t>usporiadať</w:t>
      </w:r>
      <w:r>
        <w:rPr>
          <w:spacing w:val="91"/>
        </w:rPr>
        <w:t xml:space="preserve"> </w:t>
      </w:r>
      <w:r>
        <w:t>finančné</w:t>
      </w:r>
      <w:r>
        <w:rPr>
          <w:spacing w:val="90"/>
        </w:rPr>
        <w:t xml:space="preserve"> </w:t>
      </w:r>
      <w:r>
        <w:t>vzťahy</w:t>
      </w:r>
      <w:r>
        <w:rPr>
          <w:spacing w:val="-5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štátnemu rozpočtu,</w:t>
      </w:r>
      <w:r>
        <w:rPr>
          <w:spacing w:val="-1"/>
        </w:rPr>
        <w:t xml:space="preserve"> </w:t>
      </w:r>
      <w:r>
        <w:t>štátnym</w:t>
      </w:r>
      <w:r>
        <w:rPr>
          <w:spacing w:val="-1"/>
        </w:rPr>
        <w:t xml:space="preserve"> </w:t>
      </w:r>
      <w:r>
        <w:t>fondom, rozpočtom</w:t>
      </w:r>
      <w:r>
        <w:rPr>
          <w:spacing w:val="-2"/>
        </w:rPr>
        <w:t xml:space="preserve"> </w:t>
      </w:r>
      <w:r>
        <w:t>iných obcí a</w:t>
      </w:r>
      <w:r>
        <w:rPr>
          <w:spacing w:val="-2"/>
        </w:rPr>
        <w:t xml:space="preserve"> </w:t>
      </w:r>
      <w:r>
        <w:t>k rozpočtom</w:t>
      </w:r>
      <w:r>
        <w:rPr>
          <w:spacing w:val="-5"/>
        </w:rPr>
        <w:t xml:space="preserve"> </w:t>
      </w:r>
      <w:r>
        <w:t>VÚC.</w:t>
      </w:r>
    </w:p>
    <w:p w:rsidR="00460115" w:rsidRDefault="00460115">
      <w:pPr>
        <w:pStyle w:val="Zkladntext"/>
        <w:spacing w:before="7"/>
        <w:rPr>
          <w:sz w:val="25"/>
        </w:rPr>
      </w:pPr>
    </w:p>
    <w:p w:rsidR="00460115" w:rsidRDefault="00612F4E">
      <w:pPr>
        <w:pStyle w:val="Odsekzoznamu"/>
        <w:numPr>
          <w:ilvl w:val="0"/>
          <w:numId w:val="12"/>
        </w:numPr>
        <w:tabs>
          <w:tab w:val="left" w:pos="402"/>
        </w:tabs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zriadeným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založeným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právnickým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osobám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Zkladntext"/>
        <w:ind w:left="118"/>
      </w:pPr>
      <w:r>
        <w:rPr>
          <w:color w:val="FF0000"/>
          <w:u w:val="single" w:color="FF0000"/>
        </w:rPr>
        <w:t>Finančné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usporiadanie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voči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zriadeným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právnickým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osobám,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t.j.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rozpočtovým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organizáciám: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Nadpis2"/>
        <w:numPr>
          <w:ilvl w:val="0"/>
          <w:numId w:val="13"/>
        </w:numPr>
        <w:tabs>
          <w:tab w:val="left" w:pos="401"/>
          <w:tab w:val="left" w:pos="402"/>
        </w:tabs>
      </w:pPr>
      <w:r>
        <w:t>prostriedky</w:t>
      </w:r>
      <w:r>
        <w:rPr>
          <w:spacing w:val="-4"/>
        </w:rPr>
        <w:t xml:space="preserve"> </w:t>
      </w:r>
      <w:r>
        <w:t>zriaďovateľa,</w:t>
      </w:r>
      <w:r>
        <w:rPr>
          <w:spacing w:val="-4"/>
        </w:rPr>
        <w:t xml:space="preserve"> </w:t>
      </w:r>
      <w:r>
        <w:t>vlastné</w:t>
      </w:r>
      <w:r>
        <w:rPr>
          <w:spacing w:val="-4"/>
        </w:rPr>
        <w:t xml:space="preserve"> </w:t>
      </w:r>
      <w:r>
        <w:t>prostriedky</w:t>
      </w:r>
      <w:r>
        <w:rPr>
          <w:spacing w:val="-4"/>
        </w:rPr>
        <w:t xml:space="preserve"> </w:t>
      </w:r>
      <w:r>
        <w:t>RO</w:t>
      </w:r>
    </w:p>
    <w:p w:rsidR="00460115" w:rsidRDefault="00460115">
      <w:pPr>
        <w:pStyle w:val="Zkladntext"/>
        <w:spacing w:before="8" w:after="1"/>
        <w:rPr>
          <w:b/>
          <w:sz w:val="28"/>
        </w:rPr>
      </w:pPr>
    </w:p>
    <w:tbl>
      <w:tblPr>
        <w:tblW w:w="9336" w:type="dxa"/>
        <w:tblInd w:w="1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54"/>
        <w:gridCol w:w="2227"/>
        <w:gridCol w:w="2092"/>
        <w:gridCol w:w="2263"/>
      </w:tblGrid>
      <w:tr w:rsidR="00460115">
        <w:trPr>
          <w:trHeight w:val="1031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Rozpočtová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organizácia</w:t>
            </w: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:rsidR="00460115" w:rsidRDefault="0046011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460115" w:rsidRDefault="00612F4E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460115">
        <w:trPr>
          <w:trHeight w:val="449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</w:tr>
      <w:tr w:rsidR="00460115">
        <w:trPr>
          <w:trHeight w:val="449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</w:tr>
    </w:tbl>
    <w:p w:rsidR="00460115" w:rsidRDefault="00460115">
      <w:pPr>
        <w:pStyle w:val="Zkladntext"/>
        <w:rPr>
          <w:b/>
          <w:sz w:val="29"/>
        </w:rPr>
      </w:pPr>
    </w:p>
    <w:p w:rsidR="00460115" w:rsidRDefault="00612F4E">
      <w:pPr>
        <w:pStyle w:val="Odsekzoznamu"/>
        <w:numPr>
          <w:ilvl w:val="0"/>
          <w:numId w:val="13"/>
        </w:numPr>
        <w:tabs>
          <w:tab w:val="left" w:pos="401"/>
          <w:tab w:val="left" w:pos="402"/>
        </w:tabs>
        <w:rPr>
          <w:b/>
          <w:sz w:val="24"/>
        </w:rPr>
      </w:pPr>
      <w:r>
        <w:rPr>
          <w:b/>
          <w:sz w:val="24"/>
        </w:rPr>
        <w:t>prostriedky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ostatných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subjektov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verejnej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správy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napr.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ŠR</w:t>
      </w:r>
    </w:p>
    <w:p w:rsidR="00460115" w:rsidRDefault="00460115">
      <w:pPr>
        <w:pStyle w:val="Zkladntext"/>
        <w:spacing w:before="8"/>
        <w:rPr>
          <w:b/>
          <w:sz w:val="28"/>
        </w:rPr>
      </w:pPr>
    </w:p>
    <w:tbl>
      <w:tblPr>
        <w:tblW w:w="9336" w:type="dxa"/>
        <w:tblInd w:w="1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54"/>
        <w:gridCol w:w="2227"/>
        <w:gridCol w:w="2092"/>
        <w:gridCol w:w="2263"/>
      </w:tblGrid>
      <w:tr w:rsidR="00460115">
        <w:trPr>
          <w:trHeight w:val="1031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46011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460115" w:rsidRDefault="00612F4E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Rozpočtová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organizácia</w:t>
            </w: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:rsidR="00460115" w:rsidRDefault="0046011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460115" w:rsidRDefault="00612F4E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460115">
        <w:trPr>
          <w:trHeight w:val="449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</w:tr>
    </w:tbl>
    <w:p w:rsidR="00460115" w:rsidRDefault="00460115">
      <w:pPr>
        <w:sectPr w:rsidR="00460115">
          <w:pgSz w:w="11906" w:h="16838"/>
          <w:pgMar w:top="760" w:right="1020" w:bottom="280" w:left="1300" w:header="0" w:footer="0" w:gutter="0"/>
          <w:cols w:space="708"/>
          <w:formProt w:val="0"/>
          <w:docGrid w:linePitch="100"/>
        </w:sectPr>
      </w:pPr>
    </w:p>
    <w:p w:rsidR="00460115" w:rsidRDefault="00612F4E">
      <w:pPr>
        <w:pStyle w:val="Nadpis1"/>
        <w:numPr>
          <w:ilvl w:val="0"/>
          <w:numId w:val="8"/>
        </w:numPr>
        <w:tabs>
          <w:tab w:val="left" w:pos="398"/>
        </w:tabs>
      </w:pPr>
      <w:r>
        <w:rPr>
          <w:shd w:val="clear" w:color="auto" w:fill="C0C0C0"/>
        </w:rPr>
        <w:lastRenderedPageBreak/>
        <w:t>Údaje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hospodárení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príspevkových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organizácií</w:t>
      </w:r>
    </w:p>
    <w:p w:rsidR="00460115" w:rsidRDefault="00460115">
      <w:pPr>
        <w:pStyle w:val="Zkladntext"/>
        <w:spacing w:before="3"/>
        <w:rPr>
          <w:b/>
          <w:sz w:val="28"/>
        </w:rPr>
      </w:pPr>
    </w:p>
    <w:p w:rsidR="00460115" w:rsidRDefault="00612F4E">
      <w:pPr>
        <w:pStyle w:val="Zkladntext"/>
        <w:spacing w:before="1"/>
        <w:ind w:left="118"/>
      </w:pPr>
      <w:r>
        <w:t>Obec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zriaďovateľom</w:t>
      </w:r>
      <w:r>
        <w:rPr>
          <w:spacing w:val="-4"/>
        </w:rPr>
        <w:t xml:space="preserve"> </w:t>
      </w:r>
      <w:r>
        <w:t>príspevkových</w:t>
      </w:r>
      <w:r>
        <w:rPr>
          <w:spacing w:val="-3"/>
        </w:rPr>
        <w:t xml:space="preserve"> </w:t>
      </w:r>
      <w:r>
        <w:t>organizácií.</w:t>
      </w:r>
    </w:p>
    <w:p w:rsidR="00460115" w:rsidRDefault="00460115">
      <w:pPr>
        <w:pStyle w:val="Zkladntext"/>
        <w:spacing w:before="8"/>
        <w:rPr>
          <w:sz w:val="25"/>
        </w:rPr>
      </w:pPr>
    </w:p>
    <w:p w:rsidR="00460115" w:rsidRDefault="00612F4E">
      <w:pPr>
        <w:pStyle w:val="Nadpis1"/>
        <w:numPr>
          <w:ilvl w:val="0"/>
          <w:numId w:val="8"/>
        </w:numPr>
        <w:tabs>
          <w:tab w:val="left" w:pos="400"/>
        </w:tabs>
        <w:spacing w:before="0" w:line="321" w:lineRule="exact"/>
        <w:ind w:left="399" w:hanging="282"/>
      </w:pPr>
      <w:r>
        <w:rPr>
          <w:shd w:val="clear" w:color="auto" w:fill="C0C0C0"/>
        </w:rPr>
        <w:t>Prehľad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poskytnutých dotáciách</w:t>
      </w:r>
      <w:r>
        <w:rPr>
          <w:spacing w:val="3"/>
          <w:shd w:val="clear" w:color="auto" w:fill="C0C0C0"/>
        </w:rPr>
        <w:t xml:space="preserve"> </w:t>
      </w:r>
      <w:r>
        <w:rPr>
          <w:shd w:val="clear" w:color="auto" w:fill="C0C0C0"/>
        </w:rPr>
        <w:t>právnickým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osobám 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fyzickým osobám</w:t>
      </w:r>
    </w:p>
    <w:p w:rsidR="00460115" w:rsidRDefault="00612F4E">
      <w:pPr>
        <w:spacing w:line="321" w:lineRule="exact"/>
        <w:ind w:left="118"/>
        <w:rPr>
          <w:b/>
          <w:sz w:val="28"/>
        </w:rPr>
      </w:pPr>
      <w:r>
        <w:rPr>
          <w:b/>
          <w:sz w:val="28"/>
          <w:shd w:val="clear" w:color="auto" w:fill="C0C0C0"/>
        </w:rPr>
        <w:t>-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podnikateľom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podľa §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7 ods.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4 zákona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č.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583/2004 Z.</w:t>
      </w:r>
      <w:r>
        <w:rPr>
          <w:b/>
          <w:spacing w:val="-1"/>
          <w:sz w:val="28"/>
          <w:shd w:val="clear" w:color="auto" w:fill="C0C0C0"/>
        </w:rPr>
        <w:t xml:space="preserve"> </w:t>
      </w:r>
      <w:r>
        <w:rPr>
          <w:b/>
          <w:sz w:val="28"/>
          <w:shd w:val="clear" w:color="auto" w:fill="C0C0C0"/>
        </w:rPr>
        <w:t>z.</w:t>
      </w:r>
    </w:p>
    <w:p w:rsidR="00460115" w:rsidRDefault="00460115">
      <w:pPr>
        <w:pStyle w:val="Zkladntext"/>
        <w:spacing w:before="4"/>
        <w:rPr>
          <w:b/>
          <w:sz w:val="28"/>
        </w:rPr>
      </w:pPr>
    </w:p>
    <w:p w:rsidR="00460115" w:rsidRDefault="00612F4E">
      <w:pPr>
        <w:pStyle w:val="Zkladntext"/>
        <w:ind w:left="118"/>
      </w:pPr>
      <w:r>
        <w:t>Obec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202</w:t>
      </w:r>
      <w:r>
        <w:t>4</w:t>
      </w:r>
      <w:r>
        <w:rPr>
          <w:spacing w:val="-1"/>
        </w:rPr>
        <w:t xml:space="preserve"> </w:t>
      </w:r>
      <w:r>
        <w:t>neposkytla</w:t>
      </w:r>
      <w:r>
        <w:rPr>
          <w:spacing w:val="-2"/>
        </w:rPr>
        <w:t xml:space="preserve"> </w:t>
      </w:r>
      <w:r>
        <w:t>dotácie.</w:t>
      </w:r>
    </w:p>
    <w:p w:rsidR="00460115" w:rsidRDefault="00460115">
      <w:pPr>
        <w:pStyle w:val="Zkladntext"/>
        <w:spacing w:before="9"/>
        <w:rPr>
          <w:sz w:val="25"/>
        </w:rPr>
      </w:pPr>
    </w:p>
    <w:p w:rsidR="00460115" w:rsidRDefault="00612F4E">
      <w:pPr>
        <w:pStyle w:val="Nadpis1"/>
        <w:numPr>
          <w:ilvl w:val="0"/>
          <w:numId w:val="8"/>
        </w:numPr>
        <w:tabs>
          <w:tab w:val="left" w:pos="538"/>
        </w:tabs>
        <w:spacing w:before="0"/>
        <w:ind w:left="538" w:hanging="420"/>
      </w:pPr>
      <w:r>
        <w:rPr>
          <w:shd w:val="clear" w:color="auto" w:fill="C0C0C0"/>
        </w:rPr>
        <w:t>Údaje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nákladoch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výnosoch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podnikateľskej činnosti</w:t>
      </w:r>
    </w:p>
    <w:p w:rsidR="00460115" w:rsidRDefault="00460115">
      <w:pPr>
        <w:pStyle w:val="Zkladntext"/>
        <w:spacing w:before="1"/>
        <w:rPr>
          <w:b/>
          <w:sz w:val="30"/>
        </w:rPr>
      </w:pPr>
    </w:p>
    <w:p w:rsidR="00460115" w:rsidRDefault="00612F4E">
      <w:pPr>
        <w:pStyle w:val="Zkladntext"/>
        <w:ind w:left="118"/>
      </w:pPr>
      <w:r>
        <w:t>Obec</w:t>
      </w:r>
      <w:r>
        <w:rPr>
          <w:spacing w:val="-4"/>
        </w:rPr>
        <w:t xml:space="preserve"> </w:t>
      </w:r>
      <w:r>
        <w:t>nepodniká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základe</w:t>
      </w:r>
      <w:r>
        <w:rPr>
          <w:spacing w:val="-3"/>
        </w:rPr>
        <w:t xml:space="preserve"> </w:t>
      </w:r>
      <w:r>
        <w:t>živnostenského</w:t>
      </w:r>
      <w:r>
        <w:rPr>
          <w:spacing w:val="-3"/>
        </w:rPr>
        <w:t xml:space="preserve"> </w:t>
      </w:r>
      <w:r>
        <w:t>oprávnenia.</w:t>
      </w:r>
    </w:p>
    <w:p w:rsidR="00460115" w:rsidRDefault="00460115">
      <w:pPr>
        <w:pStyle w:val="Zkladntext"/>
        <w:spacing w:before="8"/>
        <w:rPr>
          <w:sz w:val="25"/>
        </w:rPr>
      </w:pPr>
    </w:p>
    <w:p w:rsidR="00460115" w:rsidRDefault="00612F4E">
      <w:pPr>
        <w:pStyle w:val="Nadpis1"/>
        <w:numPr>
          <w:ilvl w:val="0"/>
          <w:numId w:val="8"/>
        </w:numPr>
        <w:tabs>
          <w:tab w:val="left" w:pos="523"/>
        </w:tabs>
        <w:spacing w:before="1"/>
        <w:ind w:left="522" w:hanging="405"/>
      </w:pPr>
      <w:r>
        <w:rPr>
          <w:shd w:val="clear" w:color="auto" w:fill="C0C0C0"/>
        </w:rPr>
        <w:t>Finančné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usporiadanie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vzťahov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voči</w:t>
      </w:r>
    </w:p>
    <w:p w:rsidR="00460115" w:rsidRDefault="00460115">
      <w:pPr>
        <w:pStyle w:val="Zkladntext"/>
        <w:rPr>
          <w:b/>
          <w:sz w:val="30"/>
        </w:rPr>
      </w:pPr>
    </w:p>
    <w:p w:rsidR="00460115" w:rsidRDefault="00612F4E">
      <w:pPr>
        <w:pStyle w:val="Odsekzoznamu"/>
        <w:numPr>
          <w:ilvl w:val="0"/>
          <w:numId w:val="11"/>
        </w:numPr>
        <w:tabs>
          <w:tab w:val="left" w:pos="402"/>
        </w:tabs>
        <w:rPr>
          <w:sz w:val="24"/>
        </w:rPr>
      </w:pPr>
      <w:r>
        <w:rPr>
          <w:sz w:val="24"/>
        </w:rPr>
        <w:t>zriadeným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založeným</w:t>
      </w:r>
      <w:r>
        <w:rPr>
          <w:spacing w:val="-2"/>
          <w:sz w:val="24"/>
        </w:rPr>
        <w:t xml:space="preserve"> </w:t>
      </w:r>
      <w:r>
        <w:rPr>
          <w:sz w:val="24"/>
        </w:rPr>
        <w:t>právnickým</w:t>
      </w:r>
      <w:r>
        <w:rPr>
          <w:spacing w:val="-2"/>
          <w:sz w:val="24"/>
        </w:rPr>
        <w:t xml:space="preserve"> </w:t>
      </w:r>
      <w:r>
        <w:rPr>
          <w:sz w:val="24"/>
        </w:rPr>
        <w:t>osobám</w:t>
      </w:r>
    </w:p>
    <w:p w:rsidR="00460115" w:rsidRDefault="00612F4E">
      <w:pPr>
        <w:pStyle w:val="Odsekzoznamu"/>
        <w:numPr>
          <w:ilvl w:val="0"/>
          <w:numId w:val="11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štátnemu</w:t>
      </w:r>
      <w:r>
        <w:rPr>
          <w:spacing w:val="-2"/>
          <w:sz w:val="24"/>
        </w:rPr>
        <w:t xml:space="preserve"> </w:t>
      </w:r>
      <w:r>
        <w:rPr>
          <w:sz w:val="24"/>
        </w:rPr>
        <w:t>rozpočtu</w:t>
      </w:r>
    </w:p>
    <w:p w:rsidR="00460115" w:rsidRDefault="00612F4E">
      <w:pPr>
        <w:pStyle w:val="Odsekzoznamu"/>
        <w:numPr>
          <w:ilvl w:val="0"/>
          <w:numId w:val="11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štátnym</w:t>
      </w:r>
      <w:r>
        <w:rPr>
          <w:spacing w:val="-2"/>
          <w:sz w:val="24"/>
        </w:rPr>
        <w:t xml:space="preserve"> </w:t>
      </w:r>
      <w:r>
        <w:rPr>
          <w:sz w:val="24"/>
        </w:rPr>
        <w:t>fondom</w:t>
      </w:r>
    </w:p>
    <w:p w:rsidR="00460115" w:rsidRDefault="00612F4E">
      <w:pPr>
        <w:pStyle w:val="Odsekzoznamu"/>
        <w:numPr>
          <w:ilvl w:val="0"/>
          <w:numId w:val="11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3"/>
          <w:sz w:val="24"/>
        </w:rPr>
        <w:t xml:space="preserve"> </w:t>
      </w:r>
      <w:r>
        <w:rPr>
          <w:sz w:val="24"/>
        </w:rPr>
        <w:t>iných</w:t>
      </w:r>
      <w:r>
        <w:rPr>
          <w:spacing w:val="-1"/>
          <w:sz w:val="24"/>
        </w:rPr>
        <w:t xml:space="preserve"> </w:t>
      </w:r>
      <w:r>
        <w:rPr>
          <w:sz w:val="24"/>
        </w:rPr>
        <w:t>obcí</w:t>
      </w:r>
    </w:p>
    <w:p w:rsidR="00460115" w:rsidRDefault="00612F4E">
      <w:pPr>
        <w:pStyle w:val="Odsekzoznamu"/>
        <w:numPr>
          <w:ilvl w:val="0"/>
          <w:numId w:val="11"/>
        </w:numPr>
        <w:tabs>
          <w:tab w:val="left" w:pos="402"/>
        </w:tabs>
        <w:spacing w:before="24"/>
        <w:rPr>
          <w:sz w:val="24"/>
        </w:rPr>
      </w:pPr>
      <w:r>
        <w:rPr>
          <w:sz w:val="24"/>
        </w:rPr>
        <w:t>rozpočtom</w:t>
      </w:r>
      <w:r>
        <w:rPr>
          <w:spacing w:val="-6"/>
          <w:sz w:val="24"/>
        </w:rPr>
        <w:t xml:space="preserve"> </w:t>
      </w:r>
      <w:r>
        <w:rPr>
          <w:sz w:val="24"/>
        </w:rPr>
        <w:t>VÚC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Zkladntext"/>
        <w:spacing w:before="1" w:line="262" w:lineRule="auto"/>
        <w:ind w:left="118" w:right="112"/>
        <w:jc w:val="both"/>
      </w:pPr>
      <w:r>
        <w:t>V súlade s ustanovením § 16 ods.2 zákona č.583/2004 o rozpočtových pravidlách územnej</w:t>
      </w:r>
      <w:r>
        <w:rPr>
          <w:spacing w:val="1"/>
        </w:rPr>
        <w:t xml:space="preserve"> </w:t>
      </w:r>
      <w:r>
        <w:t>samosprávy a o zmene a doplnení niektorých zákonov v znení neskorších predpisov má obec</w:t>
      </w:r>
      <w:r>
        <w:rPr>
          <w:spacing w:val="1"/>
        </w:rPr>
        <w:t xml:space="preserve"> </w:t>
      </w:r>
      <w:r>
        <w:t>finančne</w:t>
      </w:r>
      <w:r>
        <w:rPr>
          <w:spacing w:val="1"/>
        </w:rPr>
        <w:t xml:space="preserve"> </w:t>
      </w:r>
      <w:r>
        <w:t>usporiadať</w:t>
      </w:r>
      <w:r>
        <w:rPr>
          <w:spacing w:val="1"/>
        </w:rPr>
        <w:t xml:space="preserve"> </w:t>
      </w:r>
      <w:r>
        <w:t>svoje</w:t>
      </w:r>
      <w:r>
        <w:rPr>
          <w:spacing w:val="1"/>
        </w:rPr>
        <w:t xml:space="preserve"> </w:t>
      </w:r>
      <w:r>
        <w:t>hospodárenie</w:t>
      </w:r>
      <w:r>
        <w:rPr>
          <w:spacing w:val="1"/>
        </w:rPr>
        <w:t xml:space="preserve"> </w:t>
      </w:r>
      <w:r>
        <w:t>vrátane</w:t>
      </w:r>
      <w:r>
        <w:rPr>
          <w:spacing w:val="1"/>
        </w:rPr>
        <w:t xml:space="preserve"> </w:t>
      </w:r>
      <w:r>
        <w:t>finančných</w:t>
      </w:r>
      <w:r>
        <w:rPr>
          <w:spacing w:val="1"/>
        </w:rPr>
        <w:t xml:space="preserve"> </w:t>
      </w:r>
      <w:r>
        <w:t>vzťahov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zriadeným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založeným právnickým osobám,</w:t>
      </w:r>
      <w:r>
        <w:rPr>
          <w:spacing w:val="1"/>
        </w:rPr>
        <w:t xml:space="preserve"> </w:t>
      </w:r>
      <w:r>
        <w:t>fyzickým osobám - podnikateľom a právnickým osobám,</w:t>
      </w:r>
      <w:r>
        <w:rPr>
          <w:spacing w:val="1"/>
        </w:rPr>
        <w:t xml:space="preserve"> </w:t>
      </w:r>
      <w:r>
        <w:t>ktorým</w:t>
      </w:r>
      <w:r>
        <w:rPr>
          <w:spacing w:val="32"/>
        </w:rPr>
        <w:t xml:space="preserve"> </w:t>
      </w:r>
      <w:r>
        <w:t>poskytli</w:t>
      </w:r>
      <w:r>
        <w:rPr>
          <w:spacing w:val="90"/>
        </w:rPr>
        <w:t xml:space="preserve"> </w:t>
      </w:r>
      <w:r>
        <w:t>finančné</w:t>
      </w:r>
      <w:r>
        <w:rPr>
          <w:spacing w:val="91"/>
        </w:rPr>
        <w:t xml:space="preserve"> </w:t>
      </w:r>
      <w:r>
        <w:t>prostriedky</w:t>
      </w:r>
      <w:r>
        <w:rPr>
          <w:spacing w:val="91"/>
        </w:rPr>
        <w:t xml:space="preserve"> </w:t>
      </w:r>
      <w:r>
        <w:t>svojho</w:t>
      </w:r>
      <w:r>
        <w:rPr>
          <w:spacing w:val="90"/>
        </w:rPr>
        <w:t xml:space="preserve"> </w:t>
      </w:r>
      <w:r>
        <w:t>rozpočtu,</w:t>
      </w:r>
      <w:r>
        <w:rPr>
          <w:spacing w:val="91"/>
        </w:rPr>
        <w:t xml:space="preserve"> </w:t>
      </w:r>
      <w:r>
        <w:t>ďalej</w:t>
      </w:r>
      <w:r>
        <w:rPr>
          <w:spacing w:val="91"/>
        </w:rPr>
        <w:t xml:space="preserve"> </w:t>
      </w:r>
      <w:r>
        <w:t>usporiadať</w:t>
      </w:r>
      <w:r>
        <w:rPr>
          <w:spacing w:val="91"/>
        </w:rPr>
        <w:t xml:space="preserve"> </w:t>
      </w:r>
      <w:r>
        <w:t>finančné</w:t>
      </w:r>
      <w:r>
        <w:rPr>
          <w:spacing w:val="90"/>
        </w:rPr>
        <w:t xml:space="preserve"> </w:t>
      </w:r>
      <w:r>
        <w:t>vzťahy</w:t>
      </w:r>
      <w:r>
        <w:rPr>
          <w:spacing w:val="-5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štátnemu rozpočtu,</w:t>
      </w:r>
      <w:r>
        <w:rPr>
          <w:spacing w:val="-1"/>
        </w:rPr>
        <w:t xml:space="preserve"> </w:t>
      </w:r>
      <w:r>
        <w:t>štátnym</w:t>
      </w:r>
      <w:r>
        <w:rPr>
          <w:spacing w:val="-1"/>
        </w:rPr>
        <w:t xml:space="preserve"> </w:t>
      </w:r>
      <w:r>
        <w:t>f</w:t>
      </w:r>
      <w:r>
        <w:t>ondom, rozpočtom</w:t>
      </w:r>
      <w:r>
        <w:rPr>
          <w:spacing w:val="-2"/>
        </w:rPr>
        <w:t xml:space="preserve"> </w:t>
      </w:r>
      <w:r>
        <w:t>iných obcí a</w:t>
      </w:r>
      <w:r>
        <w:rPr>
          <w:spacing w:val="-2"/>
        </w:rPr>
        <w:t xml:space="preserve"> </w:t>
      </w:r>
      <w:r>
        <w:t>k rozpočtom</w:t>
      </w:r>
      <w:r>
        <w:rPr>
          <w:spacing w:val="-5"/>
        </w:rPr>
        <w:t xml:space="preserve"> </w:t>
      </w:r>
      <w:r>
        <w:t>VÚC.</w:t>
      </w:r>
    </w:p>
    <w:p w:rsidR="00460115" w:rsidRDefault="00460115">
      <w:pPr>
        <w:pStyle w:val="Zkladntext"/>
        <w:spacing w:before="7"/>
        <w:rPr>
          <w:sz w:val="25"/>
        </w:rPr>
      </w:pPr>
    </w:p>
    <w:p w:rsidR="00460115" w:rsidRDefault="00612F4E">
      <w:pPr>
        <w:pStyle w:val="Odsekzoznamu"/>
        <w:numPr>
          <w:ilvl w:val="0"/>
          <w:numId w:val="12"/>
        </w:numPr>
        <w:tabs>
          <w:tab w:val="left" w:pos="402"/>
        </w:tabs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zriadeným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založeným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právnickým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osobám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Zkladntext"/>
        <w:ind w:left="118"/>
      </w:pPr>
      <w:r>
        <w:rPr>
          <w:color w:val="FF0000"/>
          <w:u w:val="single" w:color="FF0000"/>
        </w:rPr>
        <w:t>Finančné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usporiadanie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voči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zriadeným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právnickým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osobám,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t.j.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rozpočtovým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organizáciám:</w:t>
      </w:r>
    </w:p>
    <w:p w:rsidR="00460115" w:rsidRDefault="00460115">
      <w:pPr>
        <w:pStyle w:val="Zkladntext"/>
        <w:spacing w:before="2"/>
        <w:rPr>
          <w:sz w:val="28"/>
        </w:rPr>
      </w:pPr>
    </w:p>
    <w:p w:rsidR="00460115" w:rsidRDefault="00612F4E">
      <w:pPr>
        <w:pStyle w:val="Nadpis2"/>
        <w:numPr>
          <w:ilvl w:val="0"/>
          <w:numId w:val="13"/>
        </w:numPr>
        <w:tabs>
          <w:tab w:val="left" w:pos="401"/>
          <w:tab w:val="left" w:pos="402"/>
        </w:tabs>
      </w:pPr>
      <w:r>
        <w:t>prostriedky</w:t>
      </w:r>
      <w:r>
        <w:rPr>
          <w:spacing w:val="-4"/>
        </w:rPr>
        <w:t xml:space="preserve"> </w:t>
      </w:r>
      <w:r>
        <w:t>zriaďovateľa,</w:t>
      </w:r>
      <w:r>
        <w:rPr>
          <w:spacing w:val="-4"/>
        </w:rPr>
        <w:t xml:space="preserve"> </w:t>
      </w:r>
      <w:r>
        <w:t>vlastné</w:t>
      </w:r>
      <w:r>
        <w:rPr>
          <w:spacing w:val="-4"/>
        </w:rPr>
        <w:t xml:space="preserve"> </w:t>
      </w:r>
      <w:r>
        <w:t>prostriedky</w:t>
      </w:r>
      <w:r>
        <w:rPr>
          <w:spacing w:val="-4"/>
        </w:rPr>
        <w:t xml:space="preserve"> </w:t>
      </w:r>
      <w:r>
        <w:t>RO</w:t>
      </w:r>
    </w:p>
    <w:p w:rsidR="00460115" w:rsidRDefault="00460115">
      <w:pPr>
        <w:pStyle w:val="Zkladntext"/>
        <w:spacing w:before="8" w:after="1"/>
        <w:rPr>
          <w:b/>
          <w:sz w:val="28"/>
        </w:rPr>
      </w:pPr>
    </w:p>
    <w:tbl>
      <w:tblPr>
        <w:tblW w:w="9336" w:type="dxa"/>
        <w:tblInd w:w="1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54"/>
        <w:gridCol w:w="2227"/>
        <w:gridCol w:w="2092"/>
        <w:gridCol w:w="2263"/>
      </w:tblGrid>
      <w:tr w:rsidR="00460115">
        <w:trPr>
          <w:trHeight w:val="1031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Rozpočtová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organizácia</w:t>
            </w: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:rsidR="00460115" w:rsidRDefault="0046011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460115" w:rsidRDefault="00612F4E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460115">
        <w:trPr>
          <w:trHeight w:val="449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0"/>
              <w:ind w:left="0"/>
            </w:pPr>
            <w:r>
              <w:t>Základná škola</w:t>
            </w: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0"/>
              <w:ind w:left="0"/>
              <w:jc w:val="center"/>
            </w:pPr>
            <w:r>
              <w:t>77 000</w:t>
            </w: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0"/>
              <w:ind w:left="0"/>
              <w:jc w:val="center"/>
            </w:pPr>
            <w:r>
              <w:t>77 000</w:t>
            </w: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0"/>
              <w:ind w:left="0"/>
              <w:jc w:val="center"/>
            </w:pPr>
            <w:r>
              <w:t>0</w:t>
            </w:r>
          </w:p>
        </w:tc>
      </w:tr>
      <w:tr w:rsidR="00460115">
        <w:trPr>
          <w:trHeight w:val="449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</w:tr>
    </w:tbl>
    <w:p w:rsidR="00460115" w:rsidRDefault="00460115">
      <w:pPr>
        <w:pStyle w:val="Zkladntext"/>
        <w:rPr>
          <w:b/>
          <w:sz w:val="29"/>
        </w:rPr>
      </w:pPr>
    </w:p>
    <w:p w:rsidR="00460115" w:rsidRDefault="00612F4E">
      <w:pPr>
        <w:pStyle w:val="Odsekzoznamu"/>
        <w:numPr>
          <w:ilvl w:val="0"/>
          <w:numId w:val="13"/>
        </w:numPr>
        <w:tabs>
          <w:tab w:val="left" w:pos="401"/>
          <w:tab w:val="left" w:pos="402"/>
        </w:tabs>
        <w:rPr>
          <w:b/>
          <w:sz w:val="24"/>
        </w:rPr>
      </w:pPr>
      <w:r>
        <w:rPr>
          <w:b/>
          <w:sz w:val="24"/>
        </w:rPr>
        <w:t>prostriedky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ostatných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subjektov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verejnej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správy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napr.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ŠR</w:t>
      </w:r>
    </w:p>
    <w:p w:rsidR="00460115" w:rsidRDefault="00460115">
      <w:pPr>
        <w:pStyle w:val="Zkladntext"/>
        <w:spacing w:before="8"/>
        <w:rPr>
          <w:b/>
          <w:sz w:val="28"/>
        </w:rPr>
      </w:pPr>
    </w:p>
    <w:tbl>
      <w:tblPr>
        <w:tblW w:w="9336" w:type="dxa"/>
        <w:tblInd w:w="1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54"/>
        <w:gridCol w:w="2227"/>
        <w:gridCol w:w="2092"/>
        <w:gridCol w:w="2263"/>
      </w:tblGrid>
      <w:tr w:rsidR="00460115">
        <w:trPr>
          <w:trHeight w:val="1031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460115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460115" w:rsidRDefault="00612F4E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Rozpočtová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organizácia</w:t>
            </w: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:rsidR="00460115" w:rsidRDefault="00460115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460115" w:rsidRDefault="00612F4E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460115">
        <w:trPr>
          <w:trHeight w:val="449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</w:tr>
    </w:tbl>
    <w:p w:rsidR="00460115" w:rsidRDefault="00460115">
      <w:pPr>
        <w:sectPr w:rsidR="00460115">
          <w:pgSz w:w="11906" w:h="16838"/>
          <w:pgMar w:top="860" w:right="1020" w:bottom="280" w:left="1300" w:header="0" w:footer="0" w:gutter="0"/>
          <w:cols w:space="708"/>
          <w:formProt w:val="0"/>
          <w:docGrid w:linePitch="100"/>
        </w:sectPr>
      </w:pPr>
    </w:p>
    <w:tbl>
      <w:tblPr>
        <w:tblW w:w="9336" w:type="dxa"/>
        <w:tblInd w:w="1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54"/>
        <w:gridCol w:w="2227"/>
        <w:gridCol w:w="2092"/>
        <w:gridCol w:w="2263"/>
      </w:tblGrid>
      <w:tr w:rsidR="00460115">
        <w:trPr>
          <w:trHeight w:val="449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</w:tr>
    </w:tbl>
    <w:p w:rsidR="00460115" w:rsidRDefault="00460115">
      <w:pPr>
        <w:pStyle w:val="Zkladntext"/>
        <w:spacing w:before="5"/>
        <w:rPr>
          <w:b/>
          <w:sz w:val="20"/>
        </w:rPr>
      </w:pPr>
    </w:p>
    <w:p w:rsidR="00460115" w:rsidRDefault="00612F4E">
      <w:pPr>
        <w:pStyle w:val="Zkladntext"/>
        <w:spacing w:before="90" w:line="521" w:lineRule="auto"/>
        <w:ind w:left="118"/>
      </w:pPr>
      <w:r>
        <w:rPr>
          <w:color w:val="FF0000"/>
          <w:u w:val="single" w:color="FF0000"/>
        </w:rPr>
        <w:t>Finančné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usporiadanie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voči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zriadeným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právnickým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osobám,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t.j.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príspevkovým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organizáciám:</w:t>
      </w:r>
      <w:r>
        <w:rPr>
          <w:color w:val="FF0000"/>
          <w:spacing w:val="-57"/>
        </w:rPr>
        <w:t xml:space="preserve"> </w:t>
      </w:r>
      <w:r>
        <w:rPr>
          <w:color w:val="FF0000"/>
          <w:u w:val="single" w:color="FF0000"/>
        </w:rPr>
        <w:t>Finančné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usporiadanie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voči založeným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právnickým osobám:</w:t>
      </w:r>
    </w:p>
    <w:p w:rsidR="00460115" w:rsidRDefault="00612F4E">
      <w:pPr>
        <w:pStyle w:val="Odsekzoznamu"/>
        <w:numPr>
          <w:ilvl w:val="0"/>
          <w:numId w:val="12"/>
        </w:numPr>
        <w:tabs>
          <w:tab w:val="left" w:pos="402"/>
        </w:tabs>
        <w:spacing w:before="2"/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štátnemu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rozpočtu:</w:t>
      </w:r>
    </w:p>
    <w:p w:rsidR="00460115" w:rsidRDefault="00460115">
      <w:pPr>
        <w:pStyle w:val="Zkladntext"/>
        <w:spacing w:before="8"/>
        <w:rPr>
          <w:sz w:val="28"/>
        </w:rPr>
      </w:pPr>
    </w:p>
    <w:tbl>
      <w:tblPr>
        <w:tblW w:w="9210" w:type="dxa"/>
        <w:tblInd w:w="26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422"/>
        <w:gridCol w:w="3707"/>
        <w:gridCol w:w="1423"/>
        <w:gridCol w:w="1443"/>
        <w:gridCol w:w="1215"/>
      </w:tblGrid>
      <w:tr w:rsidR="00460115">
        <w:trPr>
          <w:trHeight w:val="1471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</w:tcPr>
          <w:p w:rsidR="00460115" w:rsidRDefault="00612F4E">
            <w:pPr>
              <w:pStyle w:val="TableParagraph"/>
              <w:spacing w:before="61"/>
              <w:ind w:left="66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Poskytovateľ</w:t>
            </w:r>
          </w:p>
          <w:p w:rsidR="00460115" w:rsidRDefault="00460115">
            <w:pPr>
              <w:pStyle w:val="TableParagraph"/>
              <w:spacing w:before="0"/>
              <w:ind w:left="0"/>
            </w:pPr>
          </w:p>
          <w:p w:rsidR="00460115" w:rsidRDefault="00460115">
            <w:pPr>
              <w:pStyle w:val="TableParagraph"/>
              <w:spacing w:before="0"/>
              <w:ind w:left="0"/>
            </w:pPr>
          </w:p>
          <w:p w:rsidR="00460115" w:rsidRDefault="00612F4E">
            <w:pPr>
              <w:pStyle w:val="TableParagraph"/>
              <w:spacing w:before="144"/>
              <w:ind w:left="66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- 1 -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</w:tcPr>
          <w:p w:rsidR="00460115" w:rsidRDefault="00612F4E">
            <w:pPr>
              <w:pStyle w:val="TableParagraph"/>
              <w:spacing w:before="61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Účelové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určenie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grantu,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transferu uviesť</w:t>
            </w:r>
          </w:p>
          <w:p w:rsidR="00460115" w:rsidRDefault="00612F4E">
            <w:pPr>
              <w:pStyle w:val="TableParagraph"/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školstvo, matrika,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....</w:t>
            </w:r>
          </w:p>
          <w:p w:rsidR="00460115" w:rsidRDefault="00612F4E">
            <w:pPr>
              <w:pStyle w:val="TableParagraph"/>
              <w:numPr>
                <w:ilvl w:val="0"/>
                <w:numId w:val="14"/>
              </w:numPr>
              <w:tabs>
                <w:tab w:val="left" w:pos="202"/>
              </w:tabs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bežné výdavky</w:t>
            </w:r>
          </w:p>
          <w:p w:rsidR="00460115" w:rsidRDefault="00612F4E">
            <w:pPr>
              <w:pStyle w:val="TableParagraph"/>
              <w:numPr>
                <w:ilvl w:val="0"/>
                <w:numId w:val="14"/>
              </w:numPr>
              <w:tabs>
                <w:tab w:val="left" w:pos="202"/>
              </w:tabs>
              <w:spacing w:before="0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kapitálové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výdavky</w:t>
            </w:r>
          </w:p>
          <w:p w:rsidR="00460115" w:rsidRDefault="00612F4E">
            <w:pPr>
              <w:pStyle w:val="TableParagraph"/>
              <w:spacing w:before="0" w:line="225" w:lineRule="exact"/>
              <w:ind w:left="16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- 2 </w:t>
            </w:r>
            <w:r>
              <w:rPr>
                <w:b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</w:tcPr>
          <w:p w:rsidR="00460115" w:rsidRDefault="00612F4E">
            <w:pPr>
              <w:pStyle w:val="TableParagraph"/>
              <w:spacing w:before="69" w:line="230" w:lineRule="auto"/>
              <w:ind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poskytnutých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19" w:lineRule="exact"/>
              <w:ind w:left="555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</w:tcPr>
          <w:p w:rsidR="00460115" w:rsidRDefault="00612F4E">
            <w:pPr>
              <w:pStyle w:val="TableParagraph"/>
              <w:spacing w:before="69" w:line="230" w:lineRule="auto"/>
              <w:ind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19" w:lineRule="exact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</w:tcPr>
          <w:p w:rsidR="00460115" w:rsidRDefault="00612F4E">
            <w:pPr>
              <w:pStyle w:val="TableParagraph"/>
              <w:spacing w:before="69" w:line="230" w:lineRule="auto"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(stĺ.3 -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stĺ.4 )</w:t>
            </w:r>
          </w:p>
          <w:p w:rsidR="00460115" w:rsidRDefault="00460115">
            <w:pPr>
              <w:pStyle w:val="TableParagraph"/>
              <w:spacing w:before="0"/>
              <w:ind w:left="0"/>
            </w:pPr>
          </w:p>
          <w:p w:rsidR="00460115" w:rsidRDefault="00612F4E">
            <w:pPr>
              <w:pStyle w:val="TableParagraph"/>
              <w:spacing w:before="177"/>
              <w:ind w:left="423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- 5 -</w:t>
            </w: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MV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rPr>
                <w:color w:val="000000"/>
              </w:rPr>
            </w:pPr>
            <w:r>
              <w:rPr>
                <w:color w:val="000000"/>
                <w:sz w:val="24"/>
              </w:rPr>
              <w:t>Energie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600,00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600,00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00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KŠU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rPr>
                <w:color w:val="000000"/>
              </w:rPr>
            </w:pPr>
            <w:r>
              <w:rPr>
                <w:color w:val="000000"/>
                <w:sz w:val="24"/>
              </w:rPr>
              <w:t>Asistenti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učiteľa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36724,28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36724,28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00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KŠU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rPr>
                <w:color w:val="000000"/>
              </w:rPr>
            </w:pPr>
            <w:r>
              <w:rPr>
                <w:color w:val="000000"/>
                <w:sz w:val="24"/>
              </w:rPr>
              <w:t>Dopravné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11204,86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11204,86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jc w:val="both"/>
              <w:rPr>
                <w:color w:val="00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MV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rPr>
                <w:color w:val="000000"/>
              </w:rPr>
            </w:pPr>
            <w:r>
              <w:rPr>
                <w:color w:val="000000"/>
                <w:sz w:val="24"/>
              </w:rPr>
              <w:t>Dotácia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matrika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6082,83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6082,83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00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MV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rPr>
                <w:color w:val="000000"/>
              </w:rPr>
            </w:pPr>
            <w:r>
              <w:rPr>
                <w:color w:val="000000"/>
                <w:sz w:val="24"/>
              </w:rPr>
              <w:t>MOPS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(obecné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hliadky)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19738,3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19738,3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00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color w:val="000000"/>
              </w:rPr>
            </w:pPr>
            <w:r>
              <w:rPr>
                <w:color w:val="000000"/>
                <w:sz w:val="24"/>
              </w:rPr>
              <w:t>KŠU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rPr>
                <w:color w:val="000000"/>
              </w:rPr>
            </w:pPr>
            <w:r>
              <w:rPr>
                <w:color w:val="000000"/>
                <w:sz w:val="24"/>
              </w:rPr>
              <w:t>Dotácia</w:t>
            </w:r>
            <w:r>
              <w:rPr>
                <w:color w:val="000000"/>
                <w:spacing w:val="-3"/>
                <w:sz w:val="24"/>
              </w:rPr>
              <w:t xml:space="preserve"> – Výchova a vzdelávanie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11590,00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color w:val="000000"/>
              </w:rPr>
            </w:pPr>
            <w:r>
              <w:rPr>
                <w:color w:val="000000"/>
                <w:sz w:val="24"/>
              </w:rPr>
              <w:t>11590,00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00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DPO 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DHZ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1400,00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1400,00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NP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PRIM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21547,96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21547,96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– Vzdelávacie poukazy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6074,00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6074,00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 w:line="259" w:lineRule="auto"/>
            </w:pPr>
            <w:r>
              <w:rPr>
                <w:sz w:val="24"/>
                <w:szCs w:val="24"/>
              </w:rPr>
              <w:t>RÚŠS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- ZŠ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756834,48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756834,48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SZP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4125,00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4125,00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Edukačné publikácie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1808,00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1808,00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71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Register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adries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18,00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18,00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REGOB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175,23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175,23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UPSVaR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Rodinné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prídavky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7740,00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7740,00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ind w:left="175"/>
              <w:rPr>
                <w:color w:val="FF0000"/>
                <w:sz w:val="24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Ostatné zúčtovanie rozpočtu obce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60787,31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60787,31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Sociálna terénna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práca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11086,52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11086,52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KŠU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– Školské pomôcky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2606,20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2606,20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Starostlivosť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ŽP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94,64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94,64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3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UPSVaR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MŠ – strava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81020,68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81020,68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UPSVaR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 xml:space="preserve">Dotácia – </w:t>
            </w:r>
            <w:r>
              <w:rPr>
                <w:sz w:val="24"/>
              </w:rPr>
              <w:t>škola v prírode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1900,00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1900,00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UPSVaR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Aktivačná činnosť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7459,5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7459,5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 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na pomoc Ukrajine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5680,00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5680,00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MV SR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- Voľby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1697,41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1697,41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color w:val="FF0000"/>
              </w:rPr>
            </w:pPr>
          </w:p>
        </w:tc>
      </w:tr>
      <w:tr w:rsidR="00460115">
        <w:trPr>
          <w:trHeight w:val="449"/>
        </w:trPr>
        <w:tc>
          <w:tcPr>
            <w:tcW w:w="14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UPSVaR</w:t>
            </w:r>
          </w:p>
        </w:tc>
        <w:tc>
          <w:tcPr>
            <w:tcW w:w="37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Dotácia - lyžiarsky kurz</w:t>
            </w:r>
          </w:p>
        </w:tc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10500,00</w:t>
            </w:r>
          </w:p>
        </w:tc>
        <w:tc>
          <w:tcPr>
            <w:tcW w:w="14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612F4E">
            <w:pPr>
              <w:pStyle w:val="TableParagraph"/>
              <w:spacing w:before="85"/>
              <w:ind w:left="84"/>
              <w:jc w:val="right"/>
              <w:rPr>
                <w:sz w:val="24"/>
              </w:rPr>
            </w:pPr>
            <w:r>
              <w:rPr>
                <w:sz w:val="24"/>
              </w:rPr>
              <w:t>10500,00</w:t>
            </w:r>
          </w:p>
        </w:tc>
        <w:tc>
          <w:tcPr>
            <w:tcW w:w="1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Zkladntext"/>
            </w:pPr>
          </w:p>
        </w:tc>
      </w:tr>
    </w:tbl>
    <w:p w:rsidR="00460115" w:rsidRDefault="00460115">
      <w:pPr>
        <w:sectPr w:rsidR="00460115">
          <w:pgSz w:w="11906" w:h="16838"/>
          <w:pgMar w:top="860" w:right="1020" w:bottom="280" w:left="1300" w:header="0" w:footer="0" w:gutter="0"/>
          <w:cols w:space="708"/>
          <w:formProt w:val="0"/>
          <w:docGrid w:linePitch="100"/>
        </w:sectPr>
      </w:pPr>
    </w:p>
    <w:p w:rsidR="00460115" w:rsidRDefault="00460115">
      <w:pPr>
        <w:spacing w:before="5"/>
        <w:rPr>
          <w:sz w:val="20"/>
          <w:highlight w:val="yellow"/>
        </w:rPr>
      </w:pPr>
    </w:p>
    <w:p w:rsidR="00460115" w:rsidRDefault="00612F4E">
      <w:pPr>
        <w:pStyle w:val="Odsekzoznamu"/>
        <w:numPr>
          <w:ilvl w:val="0"/>
          <w:numId w:val="12"/>
        </w:numPr>
        <w:tabs>
          <w:tab w:val="left" w:pos="402"/>
        </w:tabs>
        <w:spacing w:before="90"/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štátnym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fondom</w:t>
      </w:r>
    </w:p>
    <w:p w:rsidR="00460115" w:rsidRDefault="00460115">
      <w:pPr>
        <w:pStyle w:val="Zkladntext"/>
        <w:spacing w:before="1"/>
        <w:rPr>
          <w:sz w:val="28"/>
        </w:rPr>
      </w:pPr>
    </w:p>
    <w:p w:rsidR="00460115" w:rsidRDefault="00612F4E">
      <w:pPr>
        <w:pStyle w:val="Zkladntext"/>
        <w:spacing w:before="1"/>
        <w:ind w:left="118"/>
      </w:pPr>
      <w:r>
        <w:t>Obec</w:t>
      </w:r>
      <w:r>
        <w:rPr>
          <w:spacing w:val="-3"/>
        </w:rPr>
        <w:t xml:space="preserve"> </w:t>
      </w:r>
      <w:r>
        <w:t>neuzatvorila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202</w:t>
      </w:r>
      <w:r>
        <w:t>4</w:t>
      </w:r>
      <w:r>
        <w:rPr>
          <w:spacing w:val="-1"/>
        </w:rPr>
        <w:t xml:space="preserve"> </w:t>
      </w:r>
      <w:r>
        <w:t>žiadnu</w:t>
      </w:r>
      <w:r>
        <w:rPr>
          <w:spacing w:val="-1"/>
        </w:rPr>
        <w:t xml:space="preserve"> </w:t>
      </w:r>
      <w:r>
        <w:t>zmluvu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štátnymi</w:t>
      </w:r>
      <w:r>
        <w:rPr>
          <w:spacing w:val="-1"/>
        </w:rPr>
        <w:t xml:space="preserve"> </w:t>
      </w:r>
      <w:r>
        <w:t>fondmi.</w:t>
      </w:r>
    </w:p>
    <w:p w:rsidR="00460115" w:rsidRDefault="00460115">
      <w:pPr>
        <w:pStyle w:val="Zkladntext"/>
        <w:spacing w:before="1"/>
        <w:rPr>
          <w:sz w:val="28"/>
        </w:rPr>
      </w:pPr>
    </w:p>
    <w:p w:rsidR="00460115" w:rsidRDefault="00612F4E">
      <w:pPr>
        <w:pStyle w:val="Odsekzoznamu"/>
        <w:numPr>
          <w:ilvl w:val="0"/>
          <w:numId w:val="12"/>
        </w:numPr>
        <w:tabs>
          <w:tab w:val="left" w:pos="402"/>
        </w:tabs>
        <w:spacing w:before="1"/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rozpočtom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iných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 xml:space="preserve">obcí </w:t>
      </w:r>
    </w:p>
    <w:p w:rsidR="00460115" w:rsidRDefault="00460115">
      <w:pPr>
        <w:pStyle w:val="Zkladntext"/>
        <w:spacing w:before="8"/>
        <w:rPr>
          <w:sz w:val="28"/>
          <w:highlight w:val="yellow"/>
        </w:rPr>
      </w:pPr>
    </w:p>
    <w:tbl>
      <w:tblPr>
        <w:tblW w:w="9336" w:type="dxa"/>
        <w:tblInd w:w="1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54"/>
        <w:gridCol w:w="2227"/>
        <w:gridCol w:w="2092"/>
        <w:gridCol w:w="2263"/>
      </w:tblGrid>
      <w:tr w:rsidR="00460115">
        <w:trPr>
          <w:trHeight w:val="1031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460115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460115" w:rsidRDefault="00612F4E">
            <w:pPr>
              <w:pStyle w:val="TableParagraph"/>
              <w:spacing w:before="0"/>
              <w:ind w:left="1134" w:right="1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Obec</w:t>
            </w: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Suma </w:t>
            </w:r>
            <w:r>
              <w:rPr>
                <w:b/>
                <w:sz w:val="20"/>
                <w:u w:val="single"/>
              </w:rPr>
              <w:t>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:rsidR="00460115" w:rsidRDefault="00460115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460115" w:rsidRDefault="00612F4E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460115">
        <w:trPr>
          <w:trHeight w:val="449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460115">
        <w:trPr>
          <w:trHeight w:val="449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</w:tbl>
    <w:p w:rsidR="00460115" w:rsidRDefault="00460115">
      <w:pPr>
        <w:pStyle w:val="Zkladntext"/>
        <w:rPr>
          <w:sz w:val="29"/>
        </w:rPr>
      </w:pPr>
    </w:p>
    <w:p w:rsidR="00460115" w:rsidRDefault="00612F4E">
      <w:pPr>
        <w:pStyle w:val="Odsekzoznamu"/>
        <w:numPr>
          <w:ilvl w:val="0"/>
          <w:numId w:val="12"/>
        </w:numPr>
        <w:tabs>
          <w:tab w:val="left" w:pos="402"/>
        </w:tabs>
        <w:rPr>
          <w:sz w:val="24"/>
        </w:rPr>
      </w:pPr>
      <w:r>
        <w:rPr>
          <w:color w:val="0000FF"/>
          <w:sz w:val="24"/>
          <w:u w:val="single" w:color="0000FF"/>
        </w:rPr>
        <w:t>Finančné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usporiadanie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voči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rozpočtom</w:t>
      </w:r>
      <w:r>
        <w:rPr>
          <w:color w:val="0000FF"/>
          <w:spacing w:val="-6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VÚC</w:t>
      </w:r>
    </w:p>
    <w:p w:rsidR="00460115" w:rsidRDefault="00460115">
      <w:pPr>
        <w:pStyle w:val="Zkladntext"/>
        <w:spacing w:before="8"/>
        <w:rPr>
          <w:sz w:val="28"/>
          <w:highlight w:val="yellow"/>
        </w:rPr>
      </w:pPr>
    </w:p>
    <w:tbl>
      <w:tblPr>
        <w:tblW w:w="9336" w:type="dxa"/>
        <w:tblInd w:w="1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54"/>
        <w:gridCol w:w="2227"/>
        <w:gridCol w:w="2092"/>
        <w:gridCol w:w="2263"/>
      </w:tblGrid>
      <w:tr w:rsidR="00460115">
        <w:trPr>
          <w:trHeight w:val="1031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460115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460115" w:rsidRDefault="00612F4E">
            <w:pPr>
              <w:pStyle w:val="TableParagraph"/>
              <w:spacing w:before="0"/>
              <w:ind w:left="1133" w:right="1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VÚC</w:t>
            </w: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266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Suma </w:t>
            </w:r>
            <w:r>
              <w:rPr>
                <w:b/>
                <w:sz w:val="20"/>
                <w:u w:val="single"/>
              </w:rPr>
              <w:t>poskytnutých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finančných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264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- 2 -</w:t>
            </w: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 skutočne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použitých finančných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prostriedkov</w:t>
            </w:r>
          </w:p>
          <w:p w:rsidR="00460115" w:rsidRDefault="00612F4E">
            <w:pPr>
              <w:pStyle w:val="TableParagraph"/>
              <w:spacing w:before="0" w:line="220" w:lineRule="exact"/>
              <w:ind w:left="128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- 3 -</w:t>
            </w: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460115" w:rsidRDefault="00612F4E">
            <w:pPr>
              <w:pStyle w:val="TableParagraph"/>
              <w:spacing w:before="69" w:line="230" w:lineRule="auto"/>
              <w:ind w:left="610" w:right="59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Rozdiel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(stĺ.2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stĺ.3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:rsidR="00460115" w:rsidRDefault="00460115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:rsidR="00460115" w:rsidRDefault="00612F4E">
            <w:pPr>
              <w:pStyle w:val="TableParagraph"/>
              <w:spacing w:before="1"/>
              <w:ind w:left="948" w:right="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- 4 -</w:t>
            </w:r>
          </w:p>
        </w:tc>
      </w:tr>
      <w:tr w:rsidR="00460115">
        <w:trPr>
          <w:trHeight w:val="449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  <w:tr w:rsidR="00460115">
        <w:trPr>
          <w:trHeight w:val="449"/>
        </w:trPr>
        <w:tc>
          <w:tcPr>
            <w:tcW w:w="27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  <w:tc>
          <w:tcPr>
            <w:tcW w:w="2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60115" w:rsidRDefault="00460115">
            <w:pPr>
              <w:pStyle w:val="TableParagraph"/>
              <w:spacing w:before="0"/>
              <w:ind w:left="0"/>
              <w:rPr>
                <w:highlight w:val="yellow"/>
              </w:rPr>
            </w:pPr>
          </w:p>
        </w:tc>
      </w:tr>
    </w:tbl>
    <w:p w:rsidR="00460115" w:rsidRDefault="00460115">
      <w:pPr>
        <w:pStyle w:val="Zkladntext"/>
        <w:spacing w:before="7"/>
        <w:rPr>
          <w:sz w:val="26"/>
          <w:highlight w:val="yellow"/>
        </w:rPr>
      </w:pPr>
    </w:p>
    <w:p w:rsidR="00460115" w:rsidRDefault="00612F4E">
      <w:pPr>
        <w:pStyle w:val="Nadpis1"/>
        <w:numPr>
          <w:ilvl w:val="0"/>
          <w:numId w:val="8"/>
        </w:numPr>
        <w:tabs>
          <w:tab w:val="left" w:pos="636"/>
        </w:tabs>
        <w:spacing w:before="0"/>
        <w:ind w:left="118" w:right="112" w:firstLine="0"/>
      </w:pPr>
      <w:r>
        <w:rPr>
          <w:shd w:val="clear" w:color="auto" w:fill="C0C0C0"/>
        </w:rPr>
        <w:t>Hodnotenie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plnenia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programov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obce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-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Hodnotiaca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správa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k</w:t>
      </w:r>
      <w:r>
        <w:rPr>
          <w:spacing w:val="26"/>
          <w:shd w:val="clear" w:color="auto" w:fill="C0C0C0"/>
        </w:rPr>
        <w:t xml:space="preserve"> </w:t>
      </w:r>
      <w:r>
        <w:rPr>
          <w:shd w:val="clear" w:color="auto" w:fill="C0C0C0"/>
        </w:rPr>
        <w:t>plneniu</w:t>
      </w:r>
      <w:r>
        <w:rPr>
          <w:spacing w:val="-67"/>
        </w:rPr>
        <w:t xml:space="preserve"> </w:t>
      </w:r>
      <w:r>
        <w:rPr>
          <w:shd w:val="clear" w:color="auto" w:fill="C0C0C0"/>
        </w:rPr>
        <w:t>programového</w:t>
      </w:r>
      <w:r>
        <w:rPr>
          <w:spacing w:val="-1"/>
          <w:shd w:val="clear" w:color="auto" w:fill="C0C0C0"/>
        </w:rPr>
        <w:t xml:space="preserve"> </w:t>
      </w:r>
      <w:r>
        <w:rPr>
          <w:shd w:val="clear" w:color="auto" w:fill="C0C0C0"/>
        </w:rPr>
        <w:t>rozpočtu</w:t>
      </w:r>
    </w:p>
    <w:p w:rsidR="00460115" w:rsidRDefault="00460115">
      <w:pPr>
        <w:pStyle w:val="Zkladntext"/>
        <w:spacing w:before="1"/>
        <w:rPr>
          <w:b/>
          <w:sz w:val="28"/>
        </w:rPr>
      </w:pPr>
    </w:p>
    <w:p w:rsidR="00460115" w:rsidRDefault="00612F4E">
      <w:pPr>
        <w:pStyle w:val="Zkladntext"/>
        <w:spacing w:before="1"/>
        <w:ind w:left="118"/>
      </w:pPr>
      <w:r>
        <w:t>Obec</w:t>
      </w:r>
      <w:r>
        <w:rPr>
          <w:spacing w:val="-8"/>
        </w:rPr>
        <w:t xml:space="preserve"> </w:t>
      </w:r>
      <w:r>
        <w:t>Tuhrina</w:t>
      </w:r>
      <w:r>
        <w:rPr>
          <w:spacing w:val="-4"/>
        </w:rPr>
        <w:t xml:space="preserve"> </w:t>
      </w:r>
      <w:r>
        <w:t>nemá</w:t>
      </w:r>
      <w:r>
        <w:rPr>
          <w:spacing w:val="-4"/>
        </w:rPr>
        <w:t xml:space="preserve"> </w:t>
      </w:r>
      <w:r>
        <w:t>programový</w:t>
      </w:r>
      <w:r>
        <w:rPr>
          <w:spacing w:val="-3"/>
        </w:rPr>
        <w:t xml:space="preserve"> </w:t>
      </w:r>
      <w:r>
        <w:t>rozpočet.</w:t>
      </w:r>
    </w:p>
    <w:p w:rsidR="00460115" w:rsidRDefault="00460115">
      <w:pPr>
        <w:pStyle w:val="Zkladntext"/>
        <w:spacing w:before="1"/>
        <w:rPr>
          <w:sz w:val="28"/>
        </w:rPr>
      </w:pPr>
    </w:p>
    <w:p w:rsidR="00460115" w:rsidRDefault="00612F4E">
      <w:pPr>
        <w:pStyle w:val="Nadpis2"/>
        <w:numPr>
          <w:ilvl w:val="0"/>
          <w:numId w:val="8"/>
        </w:numPr>
        <w:tabs>
          <w:tab w:val="left" w:pos="478"/>
        </w:tabs>
        <w:spacing w:before="1"/>
        <w:ind w:left="478" w:hanging="360"/>
      </w:pPr>
      <w:r>
        <w:t>Návrh</w:t>
      </w:r>
      <w:r>
        <w:rPr>
          <w:spacing w:val="-2"/>
        </w:rPr>
        <w:t xml:space="preserve"> </w:t>
      </w:r>
      <w:r>
        <w:t>uznesenia:</w:t>
      </w:r>
    </w:p>
    <w:p w:rsidR="00460115" w:rsidRDefault="00460115">
      <w:pPr>
        <w:pStyle w:val="Zkladntext"/>
        <w:spacing w:before="2"/>
        <w:rPr>
          <w:b/>
          <w:sz w:val="28"/>
        </w:rPr>
      </w:pPr>
    </w:p>
    <w:p w:rsidR="00460115" w:rsidRDefault="00612F4E">
      <w:pPr>
        <w:pStyle w:val="Zkladntext"/>
        <w:spacing w:line="262" w:lineRule="auto"/>
        <w:ind w:left="118" w:right="110"/>
      </w:pPr>
      <w:r>
        <w:t>Obecné</w:t>
      </w:r>
      <w:r>
        <w:rPr>
          <w:spacing w:val="109"/>
        </w:rPr>
        <w:t xml:space="preserve"> </w:t>
      </w:r>
      <w:r>
        <w:t xml:space="preserve">zastupiteľstvo  </w:t>
      </w:r>
      <w:r>
        <w:rPr>
          <w:spacing w:val="48"/>
        </w:rPr>
        <w:t xml:space="preserve"> </w:t>
      </w:r>
      <w:r>
        <w:t xml:space="preserve">berie  </w:t>
      </w:r>
      <w:r>
        <w:rPr>
          <w:spacing w:val="48"/>
        </w:rPr>
        <w:t xml:space="preserve"> </w:t>
      </w:r>
      <w:r>
        <w:t xml:space="preserve">na  </w:t>
      </w:r>
      <w:r>
        <w:rPr>
          <w:spacing w:val="48"/>
        </w:rPr>
        <w:t xml:space="preserve"> </w:t>
      </w:r>
      <w:r>
        <w:t xml:space="preserve">vedomie  </w:t>
      </w:r>
      <w:r>
        <w:rPr>
          <w:spacing w:val="49"/>
        </w:rPr>
        <w:t xml:space="preserve"> </w:t>
      </w:r>
      <w:r>
        <w:t xml:space="preserve">správu  </w:t>
      </w:r>
      <w:r>
        <w:rPr>
          <w:spacing w:val="48"/>
        </w:rPr>
        <w:t xml:space="preserve"> </w:t>
      </w:r>
      <w:r>
        <w:t xml:space="preserve">hlavného  </w:t>
      </w:r>
      <w:r>
        <w:rPr>
          <w:spacing w:val="48"/>
        </w:rPr>
        <w:t xml:space="preserve"> </w:t>
      </w:r>
      <w:r>
        <w:t xml:space="preserve">kontrolóra  </w:t>
      </w:r>
      <w:r>
        <w:rPr>
          <w:spacing w:val="49"/>
        </w:rPr>
        <w:t xml:space="preserve"> </w:t>
      </w:r>
      <w:r>
        <w:t xml:space="preserve">a  </w:t>
      </w:r>
      <w:r>
        <w:rPr>
          <w:spacing w:val="48"/>
        </w:rPr>
        <w:t xml:space="preserve"> </w:t>
      </w:r>
      <w:r>
        <w:t>stanovisko</w:t>
      </w:r>
      <w:r>
        <w:rPr>
          <w:spacing w:val="-5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Záverečnému účtu za</w:t>
      </w:r>
      <w:r>
        <w:rPr>
          <w:spacing w:val="-1"/>
        </w:rPr>
        <w:t xml:space="preserve"> </w:t>
      </w:r>
      <w:r>
        <w:t>rok 202</w:t>
      </w:r>
      <w:r>
        <w:t>4</w:t>
      </w:r>
      <w:r>
        <w:t>.</w:t>
      </w:r>
    </w:p>
    <w:p w:rsidR="00460115" w:rsidRDefault="00460115">
      <w:pPr>
        <w:pStyle w:val="Zkladntext"/>
        <w:spacing w:before="7"/>
        <w:rPr>
          <w:sz w:val="27"/>
        </w:rPr>
      </w:pPr>
    </w:p>
    <w:p w:rsidR="00460115" w:rsidRDefault="00612F4E">
      <w:pPr>
        <w:pStyle w:val="Zkladntext"/>
        <w:spacing w:before="1"/>
        <w:ind w:left="118"/>
      </w:pPr>
      <w:r>
        <w:t>Obecné</w:t>
      </w:r>
      <w:r>
        <w:rPr>
          <w:spacing w:val="-4"/>
        </w:rPr>
        <w:t xml:space="preserve"> </w:t>
      </w:r>
      <w:r>
        <w:t>zastupiteľstvo</w:t>
      </w:r>
      <w:r>
        <w:rPr>
          <w:spacing w:val="-2"/>
        </w:rPr>
        <w:t xml:space="preserve"> </w:t>
      </w:r>
      <w:r>
        <w:t>schvaľuje</w:t>
      </w:r>
      <w:r>
        <w:rPr>
          <w:spacing w:val="-3"/>
        </w:rPr>
        <w:t xml:space="preserve"> </w:t>
      </w:r>
      <w:r>
        <w:t>Záverečný</w:t>
      </w:r>
      <w:r>
        <w:rPr>
          <w:spacing w:val="-2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celoročné</w:t>
      </w:r>
      <w:r>
        <w:rPr>
          <w:spacing w:val="-3"/>
        </w:rPr>
        <w:t xml:space="preserve"> </w:t>
      </w:r>
      <w:r>
        <w:t>hospodárenie</w:t>
      </w:r>
      <w:r>
        <w:rPr>
          <w:spacing w:val="-3"/>
        </w:rPr>
        <w:t xml:space="preserve"> </w:t>
      </w:r>
      <w:r>
        <w:rPr>
          <w:b/>
        </w:rPr>
        <w:t>bez</w:t>
      </w:r>
      <w:r>
        <w:rPr>
          <w:b/>
          <w:spacing w:val="-3"/>
        </w:rPr>
        <w:t xml:space="preserve"> </w:t>
      </w:r>
      <w:r>
        <w:rPr>
          <w:b/>
        </w:rPr>
        <w:t>výhrad.</w:t>
      </w:r>
    </w:p>
    <w:sectPr w:rsidR="00460115">
      <w:pgSz w:w="11906" w:h="16838"/>
      <w:pgMar w:top="760" w:right="1020" w:bottom="280" w:left="130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F50"/>
    <w:multiLevelType w:val="multilevel"/>
    <w:tmpl w:val="387A0730"/>
    <w:lvl w:ilvl="0">
      <w:start w:val="1"/>
      <w:numFmt w:val="lowerLetter"/>
      <w:lvlText w:val="%1)"/>
      <w:lvlJc w:val="left"/>
      <w:pPr>
        <w:tabs>
          <w:tab w:val="num" w:pos="0"/>
        </w:tabs>
        <w:ind w:left="305" w:hanging="188"/>
      </w:pPr>
      <w:rPr>
        <w:rFonts w:ascii="Times New Roman" w:eastAsia="Times New Roman" w:hAnsi="Times New Roman" w:cs="Times New Roman"/>
        <w:spacing w:val="-1"/>
        <w:w w:val="100"/>
        <w:sz w:val="22"/>
        <w:szCs w:val="22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8" w:hanging="188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6" w:hanging="188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4" w:hanging="188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12" w:hanging="188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0" w:hanging="188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8" w:hanging="188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6" w:hanging="188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24" w:hanging="188"/>
      </w:pPr>
      <w:rPr>
        <w:rFonts w:ascii="Symbol" w:hAnsi="Symbol" w:cs="Symbol" w:hint="default"/>
        <w:lang w:val="sk-SK" w:eastAsia="en-US" w:bidi="ar-SA"/>
      </w:rPr>
    </w:lvl>
  </w:abstractNum>
  <w:abstractNum w:abstractNumId="1" w15:restartNumberingAfterBreak="0">
    <w:nsid w:val="0E0221A6"/>
    <w:multiLevelType w:val="multilevel"/>
    <w:tmpl w:val="2848A8B0"/>
    <w:lvl w:ilvl="0">
      <w:start w:val="1"/>
      <w:numFmt w:val="lowerLetter"/>
      <w:lvlText w:val="%1)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8" w:hanging="284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84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4" w:hanging="284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284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84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8" w:hanging="284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6" w:hanging="284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4" w:hanging="284"/>
      </w:pPr>
      <w:rPr>
        <w:rFonts w:ascii="Symbol" w:hAnsi="Symbol" w:cs="Symbol" w:hint="default"/>
        <w:lang w:val="sk-SK" w:eastAsia="en-US" w:bidi="ar-SA"/>
      </w:rPr>
    </w:lvl>
  </w:abstractNum>
  <w:abstractNum w:abstractNumId="2" w15:restartNumberingAfterBreak="0">
    <w:nsid w:val="12CB25F6"/>
    <w:multiLevelType w:val="multilevel"/>
    <w:tmpl w:val="F028B228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w w:val="100"/>
        <w:sz w:val="28"/>
        <w:szCs w:val="28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0" w:hanging="284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0" w:hanging="284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0" w:hanging="284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0" w:hanging="284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0" w:hanging="284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0" w:hanging="284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0" w:hanging="284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0" w:hanging="284"/>
      </w:pPr>
      <w:rPr>
        <w:rFonts w:ascii="Symbol" w:hAnsi="Symbol" w:cs="Symbol" w:hint="default"/>
        <w:lang w:val="sk-SK" w:eastAsia="en-US" w:bidi="ar-SA"/>
      </w:rPr>
    </w:lvl>
  </w:abstractNum>
  <w:abstractNum w:abstractNumId="3" w15:restartNumberingAfterBreak="0">
    <w:nsid w:val="19E236D4"/>
    <w:multiLevelType w:val="multilevel"/>
    <w:tmpl w:val="5802956C"/>
    <w:lvl w:ilvl="0">
      <w:start w:val="1"/>
      <w:numFmt w:val="decimal"/>
      <w:lvlText w:val="%1."/>
      <w:lvlJc w:val="left"/>
      <w:pPr>
        <w:tabs>
          <w:tab w:val="num" w:pos="0"/>
        </w:tabs>
        <w:ind w:left="398" w:hanging="280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shd w:val="clear" w:color="auto" w:fill="C0C0C0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8" w:hanging="280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80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4" w:hanging="280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280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80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8" w:hanging="280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6" w:hanging="280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4" w:hanging="280"/>
      </w:pPr>
      <w:rPr>
        <w:rFonts w:ascii="Symbol" w:hAnsi="Symbol" w:cs="Symbol" w:hint="default"/>
        <w:lang w:val="sk-SK" w:eastAsia="en-US" w:bidi="ar-SA"/>
      </w:rPr>
    </w:lvl>
  </w:abstractNum>
  <w:abstractNum w:abstractNumId="4" w15:restartNumberingAfterBreak="0">
    <w:nsid w:val="1CE95970"/>
    <w:multiLevelType w:val="multilevel"/>
    <w:tmpl w:val="D2D003A6"/>
    <w:lvl w:ilvl="0">
      <w:numFmt w:val="bullet"/>
      <w:lvlText w:val=""/>
      <w:lvlJc w:val="left"/>
      <w:pPr>
        <w:tabs>
          <w:tab w:val="num" w:pos="0"/>
        </w:tabs>
        <w:ind w:left="1054" w:hanging="227"/>
      </w:pPr>
      <w:rPr>
        <w:rFonts w:ascii="Symbol" w:hAnsi="Symbol" w:cs="Symbol" w:hint="default"/>
        <w:w w:val="100"/>
        <w:sz w:val="24"/>
        <w:szCs w:val="24"/>
        <w:vertAlign w:val="superscript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2" w:hanging="227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4" w:hanging="227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6" w:hanging="227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68" w:hanging="227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20" w:hanging="227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2" w:hanging="227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4" w:hanging="227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6" w:hanging="227"/>
      </w:pPr>
      <w:rPr>
        <w:rFonts w:ascii="Symbol" w:hAnsi="Symbol" w:cs="Symbol" w:hint="default"/>
        <w:lang w:val="sk-SK" w:eastAsia="en-US" w:bidi="ar-SA"/>
      </w:rPr>
    </w:lvl>
  </w:abstractNum>
  <w:abstractNum w:abstractNumId="5" w15:restartNumberingAfterBreak="0">
    <w:nsid w:val="22775DDB"/>
    <w:multiLevelType w:val="multilevel"/>
    <w:tmpl w:val="CEE60C70"/>
    <w:lvl w:ilvl="0">
      <w:start w:val="4"/>
      <w:numFmt w:val="decimal"/>
      <w:lvlText w:val="%1."/>
      <w:lvlJc w:val="left"/>
      <w:pPr>
        <w:tabs>
          <w:tab w:val="num" w:pos="0"/>
        </w:tabs>
        <w:ind w:left="398" w:hanging="280"/>
      </w:pPr>
      <w:rPr>
        <w:b/>
        <w:bCs/>
        <w:w w:val="100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8" w:hanging="280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80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4" w:hanging="280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280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80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8" w:hanging="280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6" w:hanging="280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4" w:hanging="280"/>
      </w:pPr>
      <w:rPr>
        <w:rFonts w:ascii="Symbol" w:hAnsi="Symbol" w:cs="Symbol" w:hint="default"/>
        <w:lang w:val="sk-SK" w:eastAsia="en-US" w:bidi="ar-SA"/>
      </w:rPr>
    </w:lvl>
  </w:abstractNum>
  <w:abstractNum w:abstractNumId="6" w15:restartNumberingAfterBreak="0">
    <w:nsid w:val="23996248"/>
    <w:multiLevelType w:val="multilevel"/>
    <w:tmpl w:val="5CB28B40"/>
    <w:lvl w:ilvl="0">
      <w:numFmt w:val="bullet"/>
      <w:lvlText w:val="-"/>
      <w:lvlJc w:val="left"/>
      <w:pPr>
        <w:tabs>
          <w:tab w:val="num" w:pos="0"/>
        </w:tabs>
        <w:ind w:left="402" w:hanging="284"/>
      </w:pPr>
      <w:rPr>
        <w:rFonts w:ascii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8" w:hanging="284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84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4" w:hanging="284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284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84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8" w:hanging="284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6" w:hanging="284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4" w:hanging="284"/>
      </w:pPr>
      <w:rPr>
        <w:rFonts w:ascii="Symbol" w:hAnsi="Symbol" w:cs="Symbol" w:hint="default"/>
        <w:lang w:val="sk-SK" w:eastAsia="en-US" w:bidi="ar-SA"/>
      </w:rPr>
    </w:lvl>
  </w:abstractNum>
  <w:abstractNum w:abstractNumId="7" w15:restartNumberingAfterBreak="0">
    <w:nsid w:val="2A3B442B"/>
    <w:multiLevelType w:val="multilevel"/>
    <w:tmpl w:val="B50AB64E"/>
    <w:lvl w:ilvl="0">
      <w:numFmt w:val="bullet"/>
      <w:lvlText w:val="-"/>
      <w:lvlJc w:val="left"/>
      <w:pPr>
        <w:tabs>
          <w:tab w:val="num" w:pos="0"/>
        </w:tabs>
        <w:ind w:left="838" w:hanging="360"/>
      </w:pPr>
      <w:rPr>
        <w:rFonts w:ascii="Times New Roman" w:hAnsi="Times New Roman" w:cs="Times New Roman" w:hint="default"/>
        <w:w w:val="100"/>
        <w:sz w:val="28"/>
        <w:szCs w:val="28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4" w:hanging="360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8" w:hanging="360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2" w:hanging="360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6" w:hanging="360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0" w:hanging="360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84" w:hanging="360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8" w:hanging="360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32" w:hanging="360"/>
      </w:pPr>
      <w:rPr>
        <w:rFonts w:ascii="Symbol" w:hAnsi="Symbol" w:cs="Symbol" w:hint="default"/>
        <w:lang w:val="sk-SK" w:eastAsia="en-US" w:bidi="ar-SA"/>
      </w:rPr>
    </w:lvl>
  </w:abstractNum>
  <w:abstractNum w:abstractNumId="8" w15:restartNumberingAfterBreak="0">
    <w:nsid w:val="2E344A5A"/>
    <w:multiLevelType w:val="multilevel"/>
    <w:tmpl w:val="6226E768"/>
    <w:lvl w:ilvl="0">
      <w:start w:val="1"/>
      <w:numFmt w:val="decimal"/>
      <w:lvlText w:val="%1."/>
      <w:lvlJc w:val="left"/>
      <w:pPr>
        <w:tabs>
          <w:tab w:val="num" w:pos="0"/>
        </w:tabs>
        <w:ind w:left="544" w:hanging="426"/>
      </w:pPr>
      <w:rPr>
        <w:rFonts w:ascii="Times New Roman" w:eastAsia="Times New Roman" w:hAnsi="Times New Roman" w:cs="Times New Roman"/>
        <w:w w:val="100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27" w:hanging="283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93" w:hanging="283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6" w:hanging="283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40" w:hanging="283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3" w:hanging="283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86" w:hanging="283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0" w:hanging="283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33" w:hanging="283"/>
      </w:pPr>
      <w:rPr>
        <w:rFonts w:ascii="Symbol" w:hAnsi="Symbol" w:cs="Symbol" w:hint="default"/>
        <w:lang w:val="sk-SK" w:eastAsia="en-US" w:bidi="ar-SA"/>
      </w:rPr>
    </w:lvl>
  </w:abstractNum>
  <w:abstractNum w:abstractNumId="9" w15:restartNumberingAfterBreak="0">
    <w:nsid w:val="2FC26342"/>
    <w:multiLevelType w:val="multilevel"/>
    <w:tmpl w:val="3E605D3E"/>
    <w:lvl w:ilvl="0">
      <w:start w:val="1"/>
      <w:numFmt w:val="lowerLetter"/>
      <w:lvlText w:val="%1)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8" w:hanging="284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84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4" w:hanging="284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284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84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8" w:hanging="284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6" w:hanging="284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4" w:hanging="284"/>
      </w:pPr>
      <w:rPr>
        <w:rFonts w:ascii="Symbol" w:hAnsi="Symbol" w:cs="Symbol" w:hint="default"/>
        <w:lang w:val="sk-SK" w:eastAsia="en-US" w:bidi="ar-SA"/>
      </w:rPr>
    </w:lvl>
  </w:abstractNum>
  <w:abstractNum w:abstractNumId="10" w15:restartNumberingAfterBreak="0">
    <w:nsid w:val="34224BCB"/>
    <w:multiLevelType w:val="multilevel"/>
    <w:tmpl w:val="BD9ECAE4"/>
    <w:lvl w:ilvl="0">
      <w:start w:val="1"/>
      <w:numFmt w:val="lowerLetter"/>
      <w:lvlText w:val="%1)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8" w:hanging="284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84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4" w:hanging="284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284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84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8" w:hanging="284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6" w:hanging="284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4" w:hanging="284"/>
      </w:pPr>
      <w:rPr>
        <w:rFonts w:ascii="Symbol" w:hAnsi="Symbol" w:cs="Symbol" w:hint="default"/>
        <w:lang w:val="sk-SK" w:eastAsia="en-US" w:bidi="ar-SA"/>
      </w:rPr>
    </w:lvl>
  </w:abstractNum>
  <w:abstractNum w:abstractNumId="11" w15:restartNumberingAfterBreak="0">
    <w:nsid w:val="378066AA"/>
    <w:multiLevelType w:val="multilevel"/>
    <w:tmpl w:val="8620F6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A4205CD"/>
    <w:multiLevelType w:val="multilevel"/>
    <w:tmpl w:val="7DF2450C"/>
    <w:lvl w:ilvl="0">
      <w:numFmt w:val="bullet"/>
      <w:lvlText w:val="-"/>
      <w:lvlJc w:val="left"/>
      <w:pPr>
        <w:tabs>
          <w:tab w:val="num" w:pos="0"/>
        </w:tabs>
        <w:ind w:left="201" w:hanging="117"/>
      </w:pPr>
      <w:rPr>
        <w:rFonts w:ascii="Times New Roman" w:hAnsi="Times New Roman" w:cs="Times New Roman" w:hint="default"/>
        <w:b/>
        <w:bCs/>
        <w:w w:val="100"/>
        <w:sz w:val="20"/>
        <w:szCs w:val="20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46" w:hanging="117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93" w:hanging="117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40" w:hanging="117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86" w:hanging="117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33" w:hanging="117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80" w:hanging="117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626" w:hanging="117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973" w:hanging="117"/>
      </w:pPr>
      <w:rPr>
        <w:rFonts w:ascii="Symbol" w:hAnsi="Symbol" w:cs="Symbol" w:hint="default"/>
        <w:lang w:val="sk-SK" w:eastAsia="en-US" w:bidi="ar-SA"/>
      </w:rPr>
    </w:lvl>
  </w:abstractNum>
  <w:abstractNum w:abstractNumId="13" w15:restartNumberingAfterBreak="0">
    <w:nsid w:val="6BD04707"/>
    <w:multiLevelType w:val="multilevel"/>
    <w:tmpl w:val="1562AC50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w w:val="100"/>
        <w:sz w:val="24"/>
        <w:szCs w:val="24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8" w:hanging="284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84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4" w:hanging="284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284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84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8" w:hanging="284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6" w:hanging="284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4" w:hanging="284"/>
      </w:pPr>
      <w:rPr>
        <w:rFonts w:ascii="Symbol" w:hAnsi="Symbol" w:cs="Symbol" w:hint="default"/>
        <w:lang w:val="sk-SK" w:eastAsia="en-US" w:bidi="ar-SA"/>
      </w:rPr>
    </w:lvl>
  </w:abstractNum>
  <w:abstractNum w:abstractNumId="14" w15:restartNumberingAfterBreak="0">
    <w:nsid w:val="70B808AB"/>
    <w:multiLevelType w:val="multilevel"/>
    <w:tmpl w:val="5B94B4F2"/>
    <w:lvl w:ilvl="0">
      <w:start w:val="1"/>
      <w:numFmt w:val="lowerLetter"/>
      <w:lvlText w:val="%1)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8" w:hanging="284"/>
      </w:pPr>
      <w:rPr>
        <w:rFonts w:ascii="Symbol" w:hAnsi="Symbol" w:cs="Symbol" w:hint="default"/>
        <w:lang w:val="sk-SK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84"/>
      </w:pPr>
      <w:rPr>
        <w:rFonts w:ascii="Symbol" w:hAnsi="Symbol" w:cs="Symbol" w:hint="default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4" w:hanging="284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284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84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8" w:hanging="284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6" w:hanging="284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4" w:hanging="284"/>
      </w:pPr>
      <w:rPr>
        <w:rFonts w:ascii="Symbol" w:hAnsi="Symbol" w:cs="Symbol" w:hint="default"/>
        <w:lang w:val="sk-SK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14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15"/>
    <w:rsid w:val="00460115"/>
    <w:rsid w:val="00612F4E"/>
    <w:rsid w:val="00C4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86AA"/>
  <w15:docId w15:val="{C7B0E685-3244-4B21-9374-9DD272A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</w:pPr>
    <w:rPr>
      <w:rFonts w:eastAsia="Times New Roman"/>
      <w:sz w:val="22"/>
      <w:szCs w:val="22"/>
      <w:lang w:eastAsia="en-US" w:bidi="ar-SA"/>
    </w:rPr>
  </w:style>
  <w:style w:type="paragraph" w:styleId="Nadpis1">
    <w:name w:val="heading 1"/>
    <w:basedOn w:val="Normlny"/>
    <w:uiPriority w:val="9"/>
    <w:qFormat/>
    <w:pPr>
      <w:spacing w:before="77"/>
      <w:ind w:left="398" w:hanging="280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118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1"/>
    <w:qFormat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gisteruser">
    <w:name w:val="Register (user)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uiPriority w:val="10"/>
    <w:qFormat/>
    <w:pPr>
      <w:spacing w:before="81"/>
      <w:ind w:left="3708" w:right="1988" w:hanging="1706"/>
    </w:pPr>
    <w:rPr>
      <w:b/>
      <w:bCs/>
      <w:sz w:val="44"/>
      <w:szCs w:val="44"/>
    </w:rPr>
  </w:style>
  <w:style w:type="paragraph" w:styleId="Odsekzoznamu">
    <w:name w:val="List Paragraph"/>
    <w:basedOn w:val="Normlny"/>
    <w:uiPriority w:val="1"/>
    <w:qFormat/>
    <w:pPr>
      <w:ind w:left="402" w:hanging="284"/>
    </w:pPr>
  </w:style>
  <w:style w:type="paragraph" w:customStyle="1" w:styleId="TableParagraph">
    <w:name w:val="Table Paragraph"/>
    <w:basedOn w:val="Normlny"/>
    <w:uiPriority w:val="1"/>
    <w:qFormat/>
    <w:pPr>
      <w:spacing w:before="94"/>
      <w:ind w:left="85"/>
    </w:pPr>
  </w:style>
  <w:style w:type="paragraph" w:customStyle="1" w:styleId="Obsahrmcauser">
    <w:name w:val="Obsah rámca (user)"/>
    <w:basedOn w:val="Normlny"/>
    <w:qFormat/>
  </w:style>
  <w:style w:type="paragraph" w:styleId="Bezriadkovania">
    <w:name w:val="No Spacing"/>
    <w:qFormat/>
    <w:rPr>
      <w:rFonts w:ascii="Calibri" w:eastAsia="Calibri" w:hAnsi="Calibri"/>
      <w:sz w:val="22"/>
      <w:szCs w:val="22"/>
      <w:lang w:eastAsia="en-US" w:bidi="ar-SA"/>
    </w:rPr>
  </w:style>
  <w:style w:type="paragraph" w:customStyle="1" w:styleId="Obsahtabukyuser">
    <w:name w:val="Obsah tabuľky (user)"/>
    <w:basedOn w:val="Normlny"/>
    <w:qFormat/>
    <w:pPr>
      <w:suppressLineNumbers/>
    </w:pPr>
  </w:style>
  <w:style w:type="paragraph" w:customStyle="1" w:styleId="Zhlavietabukyuser">
    <w:name w:val="Záhlavie tabuľky (user)"/>
    <w:basedOn w:val="Obsahtabukyuser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DE52B060A9248B57B723E67CC145C" ma:contentTypeVersion="11" ma:contentTypeDescription="Umožňuje vytvoriť nový dokument." ma:contentTypeScope="" ma:versionID="c170ccb8ae115ded9262cb913993a557">
  <xsd:schema xmlns:xsd="http://www.w3.org/2001/XMLSchema" xmlns:xs="http://www.w3.org/2001/XMLSchema" xmlns:p="http://schemas.microsoft.com/office/2006/metadata/properties" xmlns:ns2="edcce9ab-6db8-4d02-8d6c-e9b0e261cf45" targetNamespace="http://schemas.microsoft.com/office/2006/metadata/properties" ma:root="true" ma:fieldsID="7ec5e84df66ef469053163cdcfd4f040" ns2:_="">
    <xsd:import namespace="edcce9ab-6db8-4d02-8d6c-e9b0e261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ce9ab-6db8-4d02-8d6c-e9b0e261c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B74C-4A4E-4953-A222-2717DEEA56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9F8FB5-C8FF-41A5-B45B-6DD22C85F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ce9ab-6db8-4d02-8d6c-e9b0e261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2EBB3-DC15-4447-B77D-0E3F9F67F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21BCD72-B220-4A7F-9223-527938BF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3691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2022-06-13-082430-Za__verec__ny___u__c__et_Tuhrina_2021</vt:lpstr>
    </vt:vector>
  </TitlesOfParts>
  <Company/>
  <LinksUpToDate>false</LinksUpToDate>
  <CharactersWithSpaces>24686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2022-06-13-082430-Za__verec__ny___u__c__et_Tuhrina_2021</dc:title>
  <dc:subject/>
  <dc:creator>PC</dc:creator>
  <dc:description/>
  <cp:lastModifiedBy>CHOVANCOVÁ Michaela</cp:lastModifiedBy>
  <cp:revision>2</cp:revision>
  <dcterms:created xsi:type="dcterms:W3CDTF">2025-06-04T12:04:00Z</dcterms:created>
  <dcterms:modified xsi:type="dcterms:W3CDTF">2025-06-04T12:04:00Z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0x010100338DE52B060A9248B57B723E67CC145C</vt:lpwstr>
  </property>
  <property fmtid="{D5CDD505-2E9C-101B-9397-08002B2CF9AE}" pid="4" name="Created">
    <vt:filetime>2023-03-01T00:00:00Z</vt:filetime>
  </property>
  <property fmtid="{D5CDD505-2E9C-101B-9397-08002B2CF9AE}" pid="5" name="Creator">
    <vt:lpwstr>Pages</vt:lpwstr>
  </property>
  <property fmtid="{D5CDD505-2E9C-101B-9397-08002B2CF9AE}" pid="6" name="ICV">
    <vt:lpwstr>D28A43878A6342B7890861C797F9B792_12</vt:lpwstr>
  </property>
  <property fmtid="{D5CDD505-2E9C-101B-9397-08002B2CF9AE}" pid="7" name="KSOProductBuildVer">
    <vt:lpwstr>1033-12.2.0.17119</vt:lpwstr>
  </property>
  <property fmtid="{D5CDD505-2E9C-101B-9397-08002B2CF9AE}" pid="8" name="LastSaved">
    <vt:filetime>2023-05-26T00:00:00Z</vt:filetime>
  </property>
  <property fmtid="{D5CDD505-2E9C-101B-9397-08002B2CF9AE}" pid="9" name="MediaServiceImageTags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_SharedFileIndex">
    <vt:lpwstr/>
  </property>
  <property fmtid="{D5CDD505-2E9C-101B-9397-08002B2CF9AE}" pid="14" name="_SourceUrl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</Properties>
</file>