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BBBA" w14:textId="77777777" w:rsidR="00857C40" w:rsidRPr="00495D71" w:rsidRDefault="00857C40" w:rsidP="00680FB8">
      <w:pPr>
        <w:pStyle w:val="Bezriadkovania"/>
      </w:pPr>
      <w:r w:rsidRPr="00495D71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857F8AE" wp14:editId="01EBDB78">
            <wp:simplePos x="3476625" y="457200"/>
            <wp:positionH relativeFrom="column">
              <wp:posOffset>3476625</wp:posOffset>
            </wp:positionH>
            <wp:positionV relativeFrom="paragraph">
              <wp:align>top</wp:align>
            </wp:positionV>
            <wp:extent cx="609600" cy="762000"/>
            <wp:effectExtent l="0" t="0" r="0" b="0"/>
            <wp:wrapSquare wrapText="bothSides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FB8" w:rsidRPr="00495D71">
        <w:t>Príloha č. 2</w:t>
      </w:r>
      <w:r w:rsidR="00680FB8" w:rsidRPr="00495D71">
        <w:br w:type="textWrapping" w:clear="all"/>
      </w:r>
    </w:p>
    <w:p w14:paraId="4DEFB67F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0038FD82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25620FC3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3E0373C6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257D432E" w14:textId="39C8E14B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1714F9">
        <w:rPr>
          <w:rFonts w:ascii="Times New Roman" w:hAnsi="Times New Roman" w:cs="Times New Roman"/>
          <w:bCs/>
          <w:sz w:val="24"/>
          <w:szCs w:val="20"/>
        </w:rPr>
        <w:t>4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1714F9">
        <w:rPr>
          <w:rFonts w:ascii="Times New Roman" w:hAnsi="Times New Roman" w:cs="Times New Roman"/>
          <w:bCs/>
          <w:sz w:val="24"/>
          <w:szCs w:val="20"/>
        </w:rPr>
        <w:t>20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D95324">
        <w:rPr>
          <w:rFonts w:ascii="Times New Roman" w:hAnsi="Times New Roman" w:cs="Times New Roman"/>
          <w:bCs/>
          <w:sz w:val="24"/>
          <w:szCs w:val="20"/>
        </w:rPr>
        <w:t>4</w:t>
      </w:r>
    </w:p>
    <w:p w14:paraId="518703CB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43A9528B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51D0897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48378F4C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6813F5D" w14:textId="00E206BA"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D95324">
        <w:rPr>
          <w:rFonts w:ascii="Times New Roman" w:hAnsi="Times New Roman" w:cs="Times New Roman"/>
          <w:b/>
          <w:szCs w:val="24"/>
        </w:rPr>
        <w:t>27</w:t>
      </w:r>
      <w:r w:rsidR="008D77F2" w:rsidRPr="007955C0">
        <w:rPr>
          <w:rFonts w:ascii="Times New Roman" w:hAnsi="Times New Roman" w:cs="Times New Roman"/>
          <w:b/>
          <w:bCs/>
          <w:szCs w:val="24"/>
        </w:rPr>
        <w:t>.</w:t>
      </w:r>
      <w:r w:rsidR="007955C0" w:rsidRPr="007955C0">
        <w:rPr>
          <w:rFonts w:ascii="Times New Roman" w:hAnsi="Times New Roman" w:cs="Times New Roman"/>
          <w:b/>
          <w:bCs/>
          <w:szCs w:val="24"/>
        </w:rPr>
        <w:t>6</w:t>
      </w:r>
      <w:r w:rsidR="00DD1431" w:rsidRPr="007955C0">
        <w:rPr>
          <w:rFonts w:ascii="Times New Roman" w:hAnsi="Times New Roman" w:cs="Times New Roman"/>
          <w:b/>
          <w:bCs/>
          <w:szCs w:val="24"/>
        </w:rPr>
        <w:t>.</w:t>
      </w:r>
      <w:r w:rsidR="008D77F2" w:rsidRPr="007955C0">
        <w:rPr>
          <w:rFonts w:ascii="Times New Roman" w:hAnsi="Times New Roman" w:cs="Times New Roman"/>
          <w:b/>
          <w:bCs/>
          <w:szCs w:val="24"/>
        </w:rPr>
        <w:t>202</w:t>
      </w:r>
      <w:r w:rsidR="001714F9" w:rsidRPr="007955C0">
        <w:rPr>
          <w:rFonts w:ascii="Times New Roman" w:hAnsi="Times New Roman" w:cs="Times New Roman"/>
          <w:b/>
          <w:bCs/>
          <w:szCs w:val="24"/>
        </w:rPr>
        <w:t>4</w:t>
      </w:r>
      <w:r w:rsidR="008D77F2" w:rsidRPr="008E6651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C6BD1">
        <w:rPr>
          <w:rFonts w:ascii="Times New Roman" w:hAnsi="Times New Roman" w:cs="Times New Roman"/>
          <w:b/>
          <w:szCs w:val="24"/>
        </w:rPr>
        <w:t>o</w:t>
      </w:r>
      <w:r w:rsidR="00D95324">
        <w:rPr>
          <w:rFonts w:ascii="Times New Roman" w:hAnsi="Times New Roman" w:cs="Times New Roman"/>
          <w:b/>
          <w:szCs w:val="24"/>
        </w:rPr>
        <w:t> </w:t>
      </w:r>
      <w:r w:rsidR="0008051D" w:rsidRPr="004C6BD1">
        <w:rPr>
          <w:rFonts w:ascii="Times New Roman" w:hAnsi="Times New Roman" w:cs="Times New Roman"/>
          <w:b/>
          <w:bCs/>
          <w:szCs w:val="24"/>
        </w:rPr>
        <w:t>1</w:t>
      </w:r>
      <w:r w:rsidR="001714F9">
        <w:rPr>
          <w:rFonts w:ascii="Times New Roman" w:hAnsi="Times New Roman" w:cs="Times New Roman"/>
          <w:b/>
          <w:bCs/>
          <w:szCs w:val="24"/>
        </w:rPr>
        <w:t>5</w:t>
      </w:r>
      <w:r w:rsidR="00D95324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433E0D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14:paraId="776883B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F91CE68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17A85E33" w14:textId="77777777"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31328C17" w14:textId="77777777"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83">
        <w:rPr>
          <w:rFonts w:ascii="Times New Roman" w:hAnsi="Times New Roman" w:cs="Times New Roman"/>
          <w:b/>
          <w:bCs/>
          <w:i/>
          <w:sz w:val="24"/>
          <w:szCs w:val="24"/>
        </w:rPr>
        <w:t>Na zasadnutí boli prítomní:</w:t>
      </w:r>
      <w:r w:rsidRPr="00B26480">
        <w:rPr>
          <w:rFonts w:ascii="Times New Roman" w:hAnsi="Times New Roman" w:cs="Times New Roman"/>
          <w:bCs/>
          <w:sz w:val="24"/>
          <w:szCs w:val="24"/>
        </w:rPr>
        <w:t xml:space="preserve"> František LORINC, starosta obce </w:t>
      </w:r>
    </w:p>
    <w:p w14:paraId="7B3525B8" w14:textId="73F0E5E5" w:rsidR="00581B15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D6D83">
        <w:rPr>
          <w:rFonts w:ascii="Times New Roman" w:hAnsi="Times New Roman" w:cs="Times New Roman"/>
          <w:b/>
          <w:i/>
          <w:sz w:val="24"/>
          <w:szCs w:val="24"/>
        </w:rPr>
        <w:t>Poslanci Obecného zastupiteľstva:</w:t>
      </w:r>
      <w:r>
        <w:rPr>
          <w:rFonts w:ascii="Times New Roman" w:hAnsi="Times New Roman" w:cs="Times New Roman"/>
          <w:sz w:val="24"/>
          <w:szCs w:val="24"/>
        </w:rPr>
        <w:t xml:space="preserve"> Peter Ferko, </w:t>
      </w:r>
      <w:r w:rsidR="00C55DD0"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 w:rsidR="00C55DD0">
        <w:rPr>
          <w:rFonts w:ascii="Times New Roman" w:hAnsi="Times New Roman" w:cs="Times New Roman"/>
          <w:sz w:val="24"/>
          <w:szCs w:val="24"/>
        </w:rPr>
        <w:t>Kajňák</w:t>
      </w:r>
      <w:proofErr w:type="spellEnd"/>
      <w:r w:rsidR="00FC29EC">
        <w:rPr>
          <w:rFonts w:ascii="Times New Roman" w:hAnsi="Times New Roman" w:cs="Times New Roman"/>
          <w:sz w:val="24"/>
          <w:szCs w:val="24"/>
        </w:rPr>
        <w:t>,</w:t>
      </w:r>
      <w:r w:rsidR="003666E4">
        <w:rPr>
          <w:rFonts w:ascii="Times New Roman" w:hAnsi="Times New Roman" w:cs="Times New Roman"/>
          <w:sz w:val="24"/>
          <w:szCs w:val="24"/>
        </w:rPr>
        <w:t xml:space="preserve"> František Ferko</w:t>
      </w:r>
      <w:r w:rsidR="00D95324">
        <w:rPr>
          <w:rFonts w:ascii="Times New Roman" w:hAnsi="Times New Roman" w:cs="Times New Roman"/>
          <w:sz w:val="24"/>
          <w:szCs w:val="24"/>
        </w:rPr>
        <w:t>, Štefan Ferko</w:t>
      </w:r>
    </w:p>
    <w:p w14:paraId="0EF1B6D8" w14:textId="36D88444" w:rsidR="000E0C07" w:rsidRDefault="000E0C07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b/>
          <w:i/>
          <w:sz w:val="24"/>
          <w:szCs w:val="24"/>
        </w:rPr>
        <w:t>Zapisovateľ:</w:t>
      </w:r>
      <w:r>
        <w:rPr>
          <w:rFonts w:ascii="Times New Roman" w:hAnsi="Times New Roman" w:cs="Times New Roman"/>
          <w:sz w:val="24"/>
          <w:szCs w:val="24"/>
        </w:rPr>
        <w:t xml:space="preserve"> Mgr. Michaela Chovancová</w:t>
      </w:r>
    </w:p>
    <w:p w14:paraId="40F4FC1B" w14:textId="67C4E921" w:rsidR="008E6651" w:rsidRDefault="008E6651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6651">
        <w:rPr>
          <w:rFonts w:ascii="Times New Roman" w:hAnsi="Times New Roman" w:cs="Times New Roman"/>
          <w:b/>
          <w:i/>
          <w:sz w:val="24"/>
          <w:szCs w:val="24"/>
        </w:rPr>
        <w:t>Neprítomn</w:t>
      </w:r>
      <w:r w:rsidR="000E0C07">
        <w:rPr>
          <w:rFonts w:ascii="Times New Roman" w:hAnsi="Times New Roman" w:cs="Times New Roman"/>
          <w:b/>
          <w:i/>
          <w:sz w:val="24"/>
          <w:szCs w:val="24"/>
        </w:rPr>
        <w:t>ý</w:t>
      </w:r>
      <w:r w:rsidRPr="008E6651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324">
        <w:rPr>
          <w:rFonts w:ascii="Times New Roman" w:hAnsi="Times New Roman" w:cs="Times New Roman"/>
          <w:sz w:val="24"/>
          <w:szCs w:val="24"/>
        </w:rPr>
        <w:t>Michal Svat</w:t>
      </w:r>
    </w:p>
    <w:p w14:paraId="6D2DD85F" w14:textId="2264F1EE" w:rsidR="00A53E9D" w:rsidRDefault="00A53E9D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A53E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Hostia</w:t>
      </w:r>
      <w:r>
        <w:rPr>
          <w:rFonts w:ascii="Times New Roman" w:hAnsi="Times New Roman" w:cs="Times New Roman"/>
          <w:sz w:val="24"/>
          <w:szCs w:val="24"/>
        </w:rPr>
        <w:t>: pozri prezenčnú listinu</w:t>
      </w:r>
    </w:p>
    <w:p w14:paraId="287D5815" w14:textId="7767265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009DC1" w14:textId="77777777"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0E43B" w14:textId="77777777"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14:paraId="5535896D" w14:textId="77777777" w:rsidR="00433E0D" w:rsidRDefault="00433E0D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A8D406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14:paraId="02DACBE4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14:paraId="1ECC97E9" w14:textId="77777777" w:rsidR="007955C0" w:rsidRPr="00C15279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 w:rsidRPr="00C15279">
        <w:rPr>
          <w:rFonts w:cstheme="minorHAnsi"/>
          <w:b/>
          <w:sz w:val="24"/>
          <w:szCs w:val="24"/>
        </w:rPr>
        <w:t>Schválenie programu rokovania</w:t>
      </w:r>
    </w:p>
    <w:p w14:paraId="29EC9453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uznesení</w:t>
      </w:r>
    </w:p>
    <w:p w14:paraId="7402F3FD" w14:textId="77777777" w:rsidR="007955C0" w:rsidRPr="00ED200C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8"/>
          <w:szCs w:val="24"/>
        </w:rPr>
      </w:pPr>
      <w:r w:rsidRPr="00ED200C">
        <w:rPr>
          <w:b/>
          <w:sz w:val="24"/>
        </w:rPr>
        <w:t>Zloženie sľubu  novozvoleného poslanca obecného zastupiteľstva</w:t>
      </w:r>
    </w:p>
    <w:p w14:paraId="305727D3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Schválenie Návrhu záverečného účtu obce Tuhrina za rok 2023, stanovisko hlavného kontrolóra obce k záverečnému účtu. </w:t>
      </w:r>
    </w:p>
    <w:p w14:paraId="1A9F8752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Havarijný stav – voda RO</w:t>
      </w:r>
    </w:p>
    <w:p w14:paraId="75171B12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14:paraId="127669EB" w14:textId="77777777" w:rsidR="007955C0" w:rsidRPr="0031536A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Záver </w:t>
      </w:r>
    </w:p>
    <w:p w14:paraId="1C0D1037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67AD" w14:textId="77777777"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700614" w14:textId="77777777"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14:paraId="03A609E2" w14:textId="7BB07E1F" w:rsidR="00FC29EC" w:rsidRDefault="0026059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</w:t>
      </w:r>
      <w:r w:rsidR="002D5554">
        <w:rPr>
          <w:rFonts w:ascii="Times New Roman" w:hAnsi="Times New Roman" w:cs="Times New Roman"/>
          <w:sz w:val="24"/>
          <w:szCs w:val="24"/>
        </w:rPr>
        <w:t>O</w:t>
      </w:r>
      <w:r w:rsidR="008D77F2"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 w:rsidR="005D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2D5554">
        <w:rPr>
          <w:rFonts w:ascii="Times New Roman" w:hAnsi="Times New Roman" w:cs="Times New Roman"/>
          <w:sz w:val="24"/>
          <w:szCs w:val="24"/>
        </w:rPr>
        <w:t>Tuhrin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D08EF">
        <w:rPr>
          <w:rFonts w:ascii="Times New Roman" w:hAnsi="Times New Roman" w:cs="Times New Roman"/>
          <w:sz w:val="24"/>
          <w:szCs w:val="24"/>
        </w:rPr>
        <w:t>(ďalej len „OZ“)</w:t>
      </w:r>
      <w:r w:rsidR="008D77F2" w:rsidRPr="0008051D">
        <w:rPr>
          <w:rFonts w:ascii="Times New Roman" w:hAnsi="Times New Roman" w:cs="Times New Roman"/>
          <w:sz w:val="24"/>
          <w:szCs w:val="24"/>
        </w:rPr>
        <w:t xml:space="preserve"> </w:t>
      </w:r>
      <w:r w:rsidR="00857C24">
        <w:rPr>
          <w:rFonts w:ascii="Times New Roman" w:hAnsi="Times New Roman" w:cs="Times New Roman"/>
          <w:sz w:val="24"/>
          <w:szCs w:val="24"/>
        </w:rPr>
        <w:t>otvoril</w:t>
      </w:r>
      <w:r>
        <w:rPr>
          <w:rFonts w:ascii="Times New Roman" w:hAnsi="Times New Roman" w:cs="Times New Roman"/>
          <w:sz w:val="24"/>
          <w:szCs w:val="24"/>
        </w:rPr>
        <w:t xml:space="preserve"> a viedol</w:t>
      </w:r>
      <w:r w:rsidR="00857C24">
        <w:rPr>
          <w:rFonts w:ascii="Times New Roman" w:hAnsi="Times New Roman" w:cs="Times New Roman"/>
          <w:sz w:val="24"/>
          <w:szCs w:val="24"/>
        </w:rPr>
        <w:t xml:space="preserve"> </w:t>
      </w:r>
      <w:r w:rsidR="002D5554">
        <w:rPr>
          <w:rFonts w:ascii="Times New Roman" w:hAnsi="Times New Roman" w:cs="Times New Roman"/>
          <w:sz w:val="24"/>
          <w:szCs w:val="24"/>
        </w:rPr>
        <w:t>František LORINC, starosta obc</w:t>
      </w:r>
      <w:r>
        <w:rPr>
          <w:rFonts w:ascii="Times New Roman" w:hAnsi="Times New Roman" w:cs="Times New Roman"/>
          <w:sz w:val="24"/>
          <w:szCs w:val="24"/>
        </w:rPr>
        <w:t>e, ktorý privítal prítomných poslancov. Na zasadnutí bol</w:t>
      </w:r>
      <w:r w:rsidR="004C6B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prítomní </w:t>
      </w:r>
      <w:r w:rsidR="003666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poslanci, preto bolo konštatované, že obecné zasadnutie je uznášaniaschopné. </w:t>
      </w:r>
    </w:p>
    <w:p w14:paraId="3CE355E3" w14:textId="7862AB38" w:rsidR="00D95324" w:rsidRDefault="00D9532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B41EC7B" w14:textId="3042E633" w:rsidR="00D95324" w:rsidRPr="00C55DD0" w:rsidRDefault="00D95324" w:rsidP="00D95324">
      <w:pPr>
        <w:pStyle w:val="Bezriadkovania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Hneď po otvorení zasadnutia sa muselo zasadnutie ukončiť. Hostia – Román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Pohlodko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 ešte 2 prísediaci sa mali zapísať do prezenčnej listiny, no neurobili tak. Opäť k</w:t>
      </w:r>
      <w:r w:rsidRPr="00C55DD0">
        <w:rPr>
          <w:rFonts w:ascii="Times New Roman" w:hAnsi="Times New Roman" w:cs="Times New Roman"/>
          <w:b/>
          <w:color w:val="FF0000"/>
          <w:sz w:val="24"/>
          <w:szCs w:val="24"/>
        </w:rPr>
        <w:t>rik, neprispôsobivé správanie a po viacerých napomenutiach</w:t>
      </w:r>
      <w:r w:rsidR="00E47291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C55D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náročnej a vypätej situácie viedlo </w:t>
      </w:r>
      <w:r w:rsidR="00E4729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 </w:t>
      </w:r>
      <w:bookmarkStart w:id="0" w:name="_GoBack"/>
      <w:bookmarkEnd w:id="0"/>
      <w:r w:rsidRPr="00C55DD0">
        <w:rPr>
          <w:rFonts w:ascii="Times New Roman" w:hAnsi="Times New Roman" w:cs="Times New Roman"/>
          <w:b/>
          <w:color w:val="FF0000"/>
          <w:sz w:val="24"/>
          <w:szCs w:val="24"/>
        </w:rPr>
        <w:t>ukončeniu</w:t>
      </w:r>
      <w:r w:rsidR="00C7268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zasadnutia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C55D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Pr="00C55DD0">
        <w:rPr>
          <w:rFonts w:ascii="Times New Roman" w:hAnsi="Times New Roman" w:cs="Times New Roman"/>
          <w:b/>
          <w:color w:val="FF0000"/>
          <w:sz w:val="24"/>
          <w:szCs w:val="24"/>
        </w:rPr>
        <w:t>a mieste bola privolaná policajná hliadka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ktorá prišla </w:t>
      </w:r>
      <w:r w:rsidR="00C7268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až po ukončení zasadnutia. </w:t>
      </w:r>
    </w:p>
    <w:p w14:paraId="5B1A2677" w14:textId="77777777" w:rsidR="00D95324" w:rsidRDefault="00D95324" w:rsidP="00D9532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C4F87AA" w14:textId="77777777" w:rsidR="00D95324" w:rsidRDefault="00D95324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D5DAB4" w14:textId="77777777" w:rsidR="00FC29EC" w:rsidRDefault="00FC29EC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19844C0" w14:textId="5D15D445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97D5234" w14:textId="77777777" w:rsidR="00BD5F32" w:rsidRDefault="00BD5F32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9255D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DF3D5A6" w14:textId="0CDCA808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C72685">
        <w:rPr>
          <w:rFonts w:ascii="Times New Roman" w:hAnsi="Times New Roman" w:cs="Times New Roman"/>
          <w:sz w:val="24"/>
          <w:szCs w:val="24"/>
        </w:rPr>
        <w:t>27</w:t>
      </w:r>
      <w:r w:rsidR="00AF7FC1">
        <w:rPr>
          <w:rFonts w:ascii="Times New Roman" w:hAnsi="Times New Roman" w:cs="Times New Roman"/>
          <w:sz w:val="24"/>
          <w:szCs w:val="24"/>
        </w:rPr>
        <w:t>.</w:t>
      </w:r>
      <w:r w:rsidR="00BD5F32">
        <w:rPr>
          <w:rFonts w:ascii="Times New Roman" w:hAnsi="Times New Roman" w:cs="Times New Roman"/>
          <w:sz w:val="24"/>
          <w:szCs w:val="24"/>
        </w:rPr>
        <w:t>júna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 w:rsidR="00AF7FC1">
        <w:rPr>
          <w:rFonts w:ascii="Times New Roman" w:hAnsi="Times New Roman" w:cs="Times New Roman"/>
          <w:sz w:val="24"/>
          <w:szCs w:val="24"/>
        </w:rPr>
        <w:t>4</w:t>
      </w:r>
    </w:p>
    <w:p w14:paraId="4E581227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3BD3BA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DA58B0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2D412FE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CE966A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2E57D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CFAAC5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B1C3AB" w14:textId="77777777" w:rsidR="00903645" w:rsidRPr="00D619DC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9AC626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80E8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861C8C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849D5">
        <w:rPr>
          <w:rFonts w:ascii="Times New Roman" w:hAnsi="Times New Roman" w:cs="Times New Roman"/>
          <w:sz w:val="24"/>
          <w:szCs w:val="24"/>
        </w:rPr>
        <w:t xml:space="preserve">Zapisovateľ: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9D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6901FFA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9668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E75F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FB44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531EA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CC6609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373079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EF6042A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0AABD4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76EC58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970AF2" w14:textId="77777777" w:rsidR="00903645" w:rsidRP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9A734" w14:textId="77777777" w:rsidR="00601336" w:rsidRPr="00903645" w:rsidRDefault="00601336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3C0423F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BA21E3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2C161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B17DC2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324BF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8864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63A22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04D5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D663C7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EA1A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4BA39B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076C1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68B748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C37F2" w14:textId="77777777"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B233E" w14:textId="77777777"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53E3AD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52621A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F8A5BD5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F1D2CB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309C79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EFA8EC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302CD7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351C68" w14:textId="77777777"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08F95A0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6BFEC8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1A0876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C36D7C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4C06FD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4E2B0" w14:textId="77777777"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95E6A" w14:textId="77777777"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D22"/>
    <w:multiLevelType w:val="hybridMultilevel"/>
    <w:tmpl w:val="74FA3FD8"/>
    <w:lvl w:ilvl="0" w:tplc="CF36CA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6535F"/>
    <w:multiLevelType w:val="hybridMultilevel"/>
    <w:tmpl w:val="D1F2BA96"/>
    <w:lvl w:ilvl="0" w:tplc="C12E8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6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5391"/>
    <w:rsid w:val="00034373"/>
    <w:rsid w:val="000343FC"/>
    <w:rsid w:val="00045DE9"/>
    <w:rsid w:val="000504F6"/>
    <w:rsid w:val="00052211"/>
    <w:rsid w:val="000610D6"/>
    <w:rsid w:val="00063F9F"/>
    <w:rsid w:val="00065259"/>
    <w:rsid w:val="00072BC9"/>
    <w:rsid w:val="0007362F"/>
    <w:rsid w:val="00073A02"/>
    <w:rsid w:val="0008051D"/>
    <w:rsid w:val="00080D3E"/>
    <w:rsid w:val="00082236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0E0C07"/>
    <w:rsid w:val="000E416B"/>
    <w:rsid w:val="00112C16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1D40"/>
    <w:rsid w:val="00162DE3"/>
    <w:rsid w:val="001645CB"/>
    <w:rsid w:val="001714F9"/>
    <w:rsid w:val="0018494A"/>
    <w:rsid w:val="001849D5"/>
    <w:rsid w:val="001952AB"/>
    <w:rsid w:val="00196A63"/>
    <w:rsid w:val="00197F5A"/>
    <w:rsid w:val="001A2090"/>
    <w:rsid w:val="001B5DF9"/>
    <w:rsid w:val="001C05A6"/>
    <w:rsid w:val="001C6F91"/>
    <w:rsid w:val="001E3050"/>
    <w:rsid w:val="001E79C1"/>
    <w:rsid w:val="001F6DD8"/>
    <w:rsid w:val="001F7F57"/>
    <w:rsid w:val="00203E8C"/>
    <w:rsid w:val="00204EA1"/>
    <w:rsid w:val="00206E2B"/>
    <w:rsid w:val="00211535"/>
    <w:rsid w:val="00220158"/>
    <w:rsid w:val="00223039"/>
    <w:rsid w:val="002349B4"/>
    <w:rsid w:val="002369A9"/>
    <w:rsid w:val="002372BB"/>
    <w:rsid w:val="0023779E"/>
    <w:rsid w:val="00246899"/>
    <w:rsid w:val="00246E78"/>
    <w:rsid w:val="00250395"/>
    <w:rsid w:val="00250A76"/>
    <w:rsid w:val="00254590"/>
    <w:rsid w:val="00257113"/>
    <w:rsid w:val="00260594"/>
    <w:rsid w:val="002851CA"/>
    <w:rsid w:val="00295703"/>
    <w:rsid w:val="002A2A81"/>
    <w:rsid w:val="002A6F17"/>
    <w:rsid w:val="002B08C0"/>
    <w:rsid w:val="002B1812"/>
    <w:rsid w:val="002C4C1F"/>
    <w:rsid w:val="002D2563"/>
    <w:rsid w:val="002D5554"/>
    <w:rsid w:val="002E2743"/>
    <w:rsid w:val="002E5435"/>
    <w:rsid w:val="0030069B"/>
    <w:rsid w:val="00301605"/>
    <w:rsid w:val="00303230"/>
    <w:rsid w:val="003074E0"/>
    <w:rsid w:val="0031182F"/>
    <w:rsid w:val="0031435F"/>
    <w:rsid w:val="0032457B"/>
    <w:rsid w:val="003261EE"/>
    <w:rsid w:val="003262F2"/>
    <w:rsid w:val="00327125"/>
    <w:rsid w:val="003457E4"/>
    <w:rsid w:val="003458AA"/>
    <w:rsid w:val="0035190E"/>
    <w:rsid w:val="00355DBE"/>
    <w:rsid w:val="00363D78"/>
    <w:rsid w:val="003666E4"/>
    <w:rsid w:val="003722FA"/>
    <w:rsid w:val="00373E9D"/>
    <w:rsid w:val="0037662C"/>
    <w:rsid w:val="00390907"/>
    <w:rsid w:val="00392E3C"/>
    <w:rsid w:val="003A67B0"/>
    <w:rsid w:val="003B00F2"/>
    <w:rsid w:val="003B51B3"/>
    <w:rsid w:val="003C0BF2"/>
    <w:rsid w:val="003C2065"/>
    <w:rsid w:val="003C39ED"/>
    <w:rsid w:val="003C4D1A"/>
    <w:rsid w:val="003C7C85"/>
    <w:rsid w:val="003C7ED9"/>
    <w:rsid w:val="003D244C"/>
    <w:rsid w:val="003D4B7B"/>
    <w:rsid w:val="003D7BAC"/>
    <w:rsid w:val="003E0925"/>
    <w:rsid w:val="003F1E3D"/>
    <w:rsid w:val="003F2AE3"/>
    <w:rsid w:val="003F4C8D"/>
    <w:rsid w:val="00400FFD"/>
    <w:rsid w:val="00417D3D"/>
    <w:rsid w:val="0042603A"/>
    <w:rsid w:val="00433E0D"/>
    <w:rsid w:val="00435530"/>
    <w:rsid w:val="004409C8"/>
    <w:rsid w:val="0044622D"/>
    <w:rsid w:val="004502CB"/>
    <w:rsid w:val="00462919"/>
    <w:rsid w:val="004665AF"/>
    <w:rsid w:val="00473035"/>
    <w:rsid w:val="0048021C"/>
    <w:rsid w:val="00481030"/>
    <w:rsid w:val="00481D2E"/>
    <w:rsid w:val="0048555A"/>
    <w:rsid w:val="0049447E"/>
    <w:rsid w:val="00495D71"/>
    <w:rsid w:val="004A2193"/>
    <w:rsid w:val="004A79AF"/>
    <w:rsid w:val="004C0270"/>
    <w:rsid w:val="004C33F6"/>
    <w:rsid w:val="004C3C03"/>
    <w:rsid w:val="004C6BD1"/>
    <w:rsid w:val="004D1922"/>
    <w:rsid w:val="004D1A11"/>
    <w:rsid w:val="004D63D0"/>
    <w:rsid w:val="004D799F"/>
    <w:rsid w:val="004E0D7A"/>
    <w:rsid w:val="004E5CF5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47E2"/>
    <w:rsid w:val="005560D1"/>
    <w:rsid w:val="005621D5"/>
    <w:rsid w:val="005649F7"/>
    <w:rsid w:val="00564B73"/>
    <w:rsid w:val="00564E3F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51"/>
    <w:rsid w:val="00611F87"/>
    <w:rsid w:val="00612E53"/>
    <w:rsid w:val="00616A4A"/>
    <w:rsid w:val="00630548"/>
    <w:rsid w:val="00634D9E"/>
    <w:rsid w:val="00642208"/>
    <w:rsid w:val="006440C9"/>
    <w:rsid w:val="006537B2"/>
    <w:rsid w:val="00655CCD"/>
    <w:rsid w:val="0066709C"/>
    <w:rsid w:val="00667DD5"/>
    <w:rsid w:val="00671653"/>
    <w:rsid w:val="00672161"/>
    <w:rsid w:val="00672BDD"/>
    <w:rsid w:val="00680FB8"/>
    <w:rsid w:val="006904E7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6F7EB8"/>
    <w:rsid w:val="007052E6"/>
    <w:rsid w:val="0071056D"/>
    <w:rsid w:val="007166F6"/>
    <w:rsid w:val="0072067B"/>
    <w:rsid w:val="00741FDB"/>
    <w:rsid w:val="00743758"/>
    <w:rsid w:val="00754AA8"/>
    <w:rsid w:val="00754CD2"/>
    <w:rsid w:val="0075632C"/>
    <w:rsid w:val="0075739A"/>
    <w:rsid w:val="00763363"/>
    <w:rsid w:val="007635BE"/>
    <w:rsid w:val="007669D9"/>
    <w:rsid w:val="007747DC"/>
    <w:rsid w:val="00782BD1"/>
    <w:rsid w:val="007849B2"/>
    <w:rsid w:val="00786F2F"/>
    <w:rsid w:val="007955C0"/>
    <w:rsid w:val="00795974"/>
    <w:rsid w:val="007A1573"/>
    <w:rsid w:val="007A6581"/>
    <w:rsid w:val="007A7135"/>
    <w:rsid w:val="007B6333"/>
    <w:rsid w:val="007D3E76"/>
    <w:rsid w:val="007D493A"/>
    <w:rsid w:val="007E035B"/>
    <w:rsid w:val="007E2068"/>
    <w:rsid w:val="007F529A"/>
    <w:rsid w:val="008016B0"/>
    <w:rsid w:val="00802C3B"/>
    <w:rsid w:val="008078FB"/>
    <w:rsid w:val="0082439E"/>
    <w:rsid w:val="008259BF"/>
    <w:rsid w:val="00825DBD"/>
    <w:rsid w:val="00826DDC"/>
    <w:rsid w:val="00845905"/>
    <w:rsid w:val="008501A7"/>
    <w:rsid w:val="00854442"/>
    <w:rsid w:val="00855544"/>
    <w:rsid w:val="00857C24"/>
    <w:rsid w:val="00857C40"/>
    <w:rsid w:val="00872F1B"/>
    <w:rsid w:val="00874216"/>
    <w:rsid w:val="008831AC"/>
    <w:rsid w:val="00886423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1F34"/>
    <w:rsid w:val="008D33E6"/>
    <w:rsid w:val="008D3591"/>
    <w:rsid w:val="008D6D83"/>
    <w:rsid w:val="008D77F2"/>
    <w:rsid w:val="008E3677"/>
    <w:rsid w:val="008E40E3"/>
    <w:rsid w:val="008E6651"/>
    <w:rsid w:val="00903645"/>
    <w:rsid w:val="009248E2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80E5F"/>
    <w:rsid w:val="0098589C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D7844"/>
    <w:rsid w:val="009F20ED"/>
    <w:rsid w:val="009F40FE"/>
    <w:rsid w:val="00A03187"/>
    <w:rsid w:val="00A11BF8"/>
    <w:rsid w:val="00A13B73"/>
    <w:rsid w:val="00A15BEA"/>
    <w:rsid w:val="00A163BD"/>
    <w:rsid w:val="00A278D8"/>
    <w:rsid w:val="00A375EA"/>
    <w:rsid w:val="00A448F7"/>
    <w:rsid w:val="00A53E9D"/>
    <w:rsid w:val="00A57BB5"/>
    <w:rsid w:val="00A600DE"/>
    <w:rsid w:val="00A65643"/>
    <w:rsid w:val="00A7481C"/>
    <w:rsid w:val="00A83DDD"/>
    <w:rsid w:val="00A9407F"/>
    <w:rsid w:val="00AB00BF"/>
    <w:rsid w:val="00AB163C"/>
    <w:rsid w:val="00AD3B2D"/>
    <w:rsid w:val="00AE234C"/>
    <w:rsid w:val="00AF7FC1"/>
    <w:rsid w:val="00B00965"/>
    <w:rsid w:val="00B052CF"/>
    <w:rsid w:val="00B15AA2"/>
    <w:rsid w:val="00B23EB2"/>
    <w:rsid w:val="00B26480"/>
    <w:rsid w:val="00B26E27"/>
    <w:rsid w:val="00B312E5"/>
    <w:rsid w:val="00B44F07"/>
    <w:rsid w:val="00B47C4D"/>
    <w:rsid w:val="00B5133D"/>
    <w:rsid w:val="00B54DB0"/>
    <w:rsid w:val="00B579AB"/>
    <w:rsid w:val="00B62D9D"/>
    <w:rsid w:val="00B6358C"/>
    <w:rsid w:val="00B70330"/>
    <w:rsid w:val="00B739AC"/>
    <w:rsid w:val="00B7645B"/>
    <w:rsid w:val="00B93851"/>
    <w:rsid w:val="00B95017"/>
    <w:rsid w:val="00BA1124"/>
    <w:rsid w:val="00BA141B"/>
    <w:rsid w:val="00BA418E"/>
    <w:rsid w:val="00BA507E"/>
    <w:rsid w:val="00BA65B0"/>
    <w:rsid w:val="00BA7B67"/>
    <w:rsid w:val="00BB39B6"/>
    <w:rsid w:val="00BC1259"/>
    <w:rsid w:val="00BD1367"/>
    <w:rsid w:val="00BD5F32"/>
    <w:rsid w:val="00BD6D11"/>
    <w:rsid w:val="00BE162F"/>
    <w:rsid w:val="00BF5A96"/>
    <w:rsid w:val="00BF5C0B"/>
    <w:rsid w:val="00C12C16"/>
    <w:rsid w:val="00C15C17"/>
    <w:rsid w:val="00C24EA4"/>
    <w:rsid w:val="00C267F1"/>
    <w:rsid w:val="00C30437"/>
    <w:rsid w:val="00C368B3"/>
    <w:rsid w:val="00C42504"/>
    <w:rsid w:val="00C42E7B"/>
    <w:rsid w:val="00C46005"/>
    <w:rsid w:val="00C55DD0"/>
    <w:rsid w:val="00C61EBF"/>
    <w:rsid w:val="00C623B8"/>
    <w:rsid w:val="00C62946"/>
    <w:rsid w:val="00C64C4A"/>
    <w:rsid w:val="00C72381"/>
    <w:rsid w:val="00C72685"/>
    <w:rsid w:val="00C776C5"/>
    <w:rsid w:val="00C82E03"/>
    <w:rsid w:val="00CA411D"/>
    <w:rsid w:val="00CB0EEB"/>
    <w:rsid w:val="00CB1A2C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573C"/>
    <w:rsid w:val="00D663D1"/>
    <w:rsid w:val="00D67FA2"/>
    <w:rsid w:val="00D71640"/>
    <w:rsid w:val="00D72BD1"/>
    <w:rsid w:val="00D83ED4"/>
    <w:rsid w:val="00D84D69"/>
    <w:rsid w:val="00D95324"/>
    <w:rsid w:val="00DA24B6"/>
    <w:rsid w:val="00DB01D7"/>
    <w:rsid w:val="00DB4805"/>
    <w:rsid w:val="00DC27F2"/>
    <w:rsid w:val="00DC3D13"/>
    <w:rsid w:val="00DC49CD"/>
    <w:rsid w:val="00DC4FA5"/>
    <w:rsid w:val="00DD1431"/>
    <w:rsid w:val="00DD19B2"/>
    <w:rsid w:val="00DD6CC6"/>
    <w:rsid w:val="00DE2638"/>
    <w:rsid w:val="00DF2200"/>
    <w:rsid w:val="00DF4B4B"/>
    <w:rsid w:val="00DF5EBE"/>
    <w:rsid w:val="00DF725E"/>
    <w:rsid w:val="00E114C6"/>
    <w:rsid w:val="00E16340"/>
    <w:rsid w:val="00E20305"/>
    <w:rsid w:val="00E21C32"/>
    <w:rsid w:val="00E239EF"/>
    <w:rsid w:val="00E24188"/>
    <w:rsid w:val="00E33EFB"/>
    <w:rsid w:val="00E36275"/>
    <w:rsid w:val="00E45CD1"/>
    <w:rsid w:val="00E47291"/>
    <w:rsid w:val="00E515CB"/>
    <w:rsid w:val="00E532FD"/>
    <w:rsid w:val="00E63A35"/>
    <w:rsid w:val="00E656C8"/>
    <w:rsid w:val="00E765C6"/>
    <w:rsid w:val="00E85F4B"/>
    <w:rsid w:val="00E922F9"/>
    <w:rsid w:val="00E96D9A"/>
    <w:rsid w:val="00EA002E"/>
    <w:rsid w:val="00EA2BB3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14C21"/>
    <w:rsid w:val="00F25815"/>
    <w:rsid w:val="00F2746B"/>
    <w:rsid w:val="00F37945"/>
    <w:rsid w:val="00F42641"/>
    <w:rsid w:val="00F42687"/>
    <w:rsid w:val="00F47763"/>
    <w:rsid w:val="00F5377C"/>
    <w:rsid w:val="00F6597B"/>
    <w:rsid w:val="00F71D4D"/>
    <w:rsid w:val="00F91B0F"/>
    <w:rsid w:val="00FA0D81"/>
    <w:rsid w:val="00FA183A"/>
    <w:rsid w:val="00FA5F1C"/>
    <w:rsid w:val="00FB7437"/>
    <w:rsid w:val="00FC1BE2"/>
    <w:rsid w:val="00FC29EC"/>
    <w:rsid w:val="00FC76A2"/>
    <w:rsid w:val="00FD2BDA"/>
    <w:rsid w:val="00FD36A6"/>
    <w:rsid w:val="00FD4EB5"/>
    <w:rsid w:val="00FD5260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8BC5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40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E20C-D994-4343-A47A-8BC6FFD5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216</cp:revision>
  <cp:lastPrinted>2024-06-25T08:14:00Z</cp:lastPrinted>
  <dcterms:created xsi:type="dcterms:W3CDTF">2021-08-03T12:06:00Z</dcterms:created>
  <dcterms:modified xsi:type="dcterms:W3CDTF">2024-07-17T08:56:00Z</dcterms:modified>
</cp:coreProperties>
</file>